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E13B" w14:textId="27F33980" w:rsidR="004C7A6B" w:rsidRDefault="00382385" w:rsidP="00DF3CDC">
      <w:r w:rsidRPr="00DF3CDC">
        <w:rPr>
          <w:noProof/>
        </w:rPr>
        <w:drawing>
          <wp:anchor distT="0" distB="0" distL="114300" distR="114300" simplePos="0" relativeHeight="251658240" behindDoc="0" locked="0" layoutInCell="1" allowOverlap="1" wp14:anchorId="4723FC5B" wp14:editId="08BD5E10">
            <wp:simplePos x="0" y="0"/>
            <wp:positionH relativeFrom="margin">
              <wp:align>center</wp:align>
            </wp:positionH>
            <wp:positionV relativeFrom="paragraph">
              <wp:posOffset>-889000</wp:posOffset>
            </wp:positionV>
            <wp:extent cx="5461000" cy="1740013"/>
            <wp:effectExtent l="0" t="0" r="635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1740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878CE" w14:textId="2DBF5CBD" w:rsidR="00236577" w:rsidRPr="00236577" w:rsidRDefault="00236577" w:rsidP="00236577"/>
    <w:p w14:paraId="215599B3" w14:textId="34D81A90" w:rsidR="00236577" w:rsidRPr="00236577" w:rsidRDefault="00236577" w:rsidP="00F4367D">
      <w:pPr>
        <w:jc w:val="center"/>
      </w:pPr>
    </w:p>
    <w:p w14:paraId="5F86679F" w14:textId="4242396B" w:rsidR="00236577" w:rsidRPr="00236577" w:rsidRDefault="00236577" w:rsidP="00236577"/>
    <w:p w14:paraId="01A1A4FA" w14:textId="3142BBE6" w:rsidR="00236577" w:rsidRPr="00236577" w:rsidRDefault="00236577" w:rsidP="00236577"/>
    <w:p w14:paraId="682F3F6B" w14:textId="556BE9BF" w:rsidR="00236577" w:rsidRPr="0020377E" w:rsidRDefault="00236577" w:rsidP="00236577">
      <w:pPr>
        <w:rPr>
          <w:rFonts w:ascii="Aptos" w:hAnsi="Aptos"/>
          <w:b/>
          <w:bCs/>
        </w:rPr>
      </w:pPr>
    </w:p>
    <w:p w14:paraId="37575D2A" w14:textId="77777777" w:rsidR="00F355E7" w:rsidRPr="0020377E" w:rsidRDefault="00F355E7" w:rsidP="00F355E7">
      <w:pPr>
        <w:jc w:val="center"/>
        <w:rPr>
          <w:rFonts w:ascii="Aptos" w:hAnsi="Aptos" w:cstheme="majorHAnsi"/>
          <w:b/>
          <w:bCs/>
        </w:rPr>
      </w:pPr>
      <w:r w:rsidRPr="0020377E">
        <w:rPr>
          <w:rFonts w:ascii="Aptos" w:hAnsi="Aptos" w:cstheme="majorHAnsi"/>
          <w:b/>
          <w:bCs/>
        </w:rPr>
        <w:t>ANNUAL GENERAL MEETING</w:t>
      </w:r>
    </w:p>
    <w:p w14:paraId="2D9DE661" w14:textId="12443EDE" w:rsidR="00F355E7" w:rsidRPr="0020377E" w:rsidRDefault="00F355E7" w:rsidP="00F355E7">
      <w:pPr>
        <w:jc w:val="center"/>
        <w:rPr>
          <w:rFonts w:ascii="Aptos" w:hAnsi="Aptos" w:cstheme="majorHAnsi"/>
          <w:b/>
          <w:bCs/>
        </w:rPr>
      </w:pPr>
      <w:r w:rsidRPr="0020377E">
        <w:rPr>
          <w:rFonts w:ascii="Aptos" w:hAnsi="Aptos" w:cstheme="majorHAnsi"/>
          <w:b/>
          <w:bCs/>
        </w:rPr>
        <w:t xml:space="preserve">Thursday </w:t>
      </w:r>
      <w:r w:rsidR="00D5332F" w:rsidRPr="0020377E">
        <w:rPr>
          <w:rFonts w:ascii="Aptos" w:hAnsi="Aptos" w:cstheme="majorHAnsi"/>
          <w:b/>
          <w:bCs/>
        </w:rPr>
        <w:t>2</w:t>
      </w:r>
      <w:r w:rsidR="00C57749" w:rsidRPr="0020377E">
        <w:rPr>
          <w:rFonts w:ascii="Aptos" w:hAnsi="Aptos" w:cstheme="majorHAnsi"/>
          <w:b/>
          <w:bCs/>
        </w:rPr>
        <w:t>7</w:t>
      </w:r>
      <w:r w:rsidR="00D5332F" w:rsidRPr="0020377E">
        <w:rPr>
          <w:rFonts w:ascii="Aptos" w:hAnsi="Aptos" w:cstheme="majorHAnsi"/>
          <w:b/>
          <w:bCs/>
        </w:rPr>
        <w:t>th</w:t>
      </w:r>
      <w:r w:rsidRPr="0020377E">
        <w:rPr>
          <w:rFonts w:ascii="Aptos" w:hAnsi="Aptos" w:cstheme="majorHAnsi"/>
          <w:b/>
          <w:bCs/>
        </w:rPr>
        <w:t xml:space="preserve"> March 202</w:t>
      </w:r>
      <w:r w:rsidR="00C57749" w:rsidRPr="0020377E">
        <w:rPr>
          <w:rFonts w:ascii="Aptos" w:hAnsi="Aptos" w:cstheme="majorHAnsi"/>
          <w:b/>
          <w:bCs/>
        </w:rPr>
        <w:t>5</w:t>
      </w:r>
      <w:r w:rsidRPr="0020377E">
        <w:rPr>
          <w:rFonts w:ascii="Aptos" w:hAnsi="Aptos" w:cstheme="majorHAnsi"/>
          <w:b/>
          <w:bCs/>
        </w:rPr>
        <w:t>, 7:00pm</w:t>
      </w:r>
    </w:p>
    <w:p w14:paraId="1D9BF414" w14:textId="77777777" w:rsidR="00F355E7" w:rsidRPr="00E16A85" w:rsidRDefault="00F355E7" w:rsidP="00F355E7">
      <w:pPr>
        <w:jc w:val="center"/>
        <w:rPr>
          <w:rFonts w:asciiTheme="majorHAnsi" w:hAnsiTheme="majorHAnsi" w:cstheme="majorHAnsi"/>
        </w:rPr>
      </w:pPr>
    </w:p>
    <w:p w14:paraId="02EF58C5" w14:textId="5FA4D6FF" w:rsidR="00F355E7" w:rsidRPr="0020377E" w:rsidRDefault="00F355E7" w:rsidP="00F355E7">
      <w:pPr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 xml:space="preserve">Meeting to take place via </w:t>
      </w:r>
      <w:r w:rsidR="00C57749" w:rsidRPr="0020377E">
        <w:rPr>
          <w:rFonts w:ascii="Aptos" w:hAnsi="Aptos" w:cstheme="majorHAnsi"/>
          <w:sz w:val="22"/>
          <w:szCs w:val="22"/>
        </w:rPr>
        <w:t>Teams</w:t>
      </w:r>
      <w:r w:rsidRPr="0020377E">
        <w:rPr>
          <w:rFonts w:ascii="Aptos" w:hAnsi="Aptos" w:cstheme="majorHAnsi"/>
          <w:sz w:val="22"/>
          <w:szCs w:val="22"/>
        </w:rPr>
        <w:t xml:space="preserve"> – joining details below</w:t>
      </w:r>
      <w:r w:rsidR="00AE011B" w:rsidRPr="0020377E">
        <w:rPr>
          <w:rFonts w:ascii="Aptos" w:hAnsi="Aptos" w:cstheme="majorHAnsi"/>
          <w:sz w:val="22"/>
          <w:szCs w:val="22"/>
        </w:rPr>
        <w:t>:</w:t>
      </w:r>
    </w:p>
    <w:p w14:paraId="10238179" w14:textId="77777777" w:rsidR="0020377E" w:rsidRPr="0020377E" w:rsidRDefault="0020377E" w:rsidP="0020377E">
      <w:pPr>
        <w:rPr>
          <w:rFonts w:ascii="Aptos" w:hAnsi="Aptos" w:cstheme="majorHAnsi"/>
          <w:sz w:val="22"/>
          <w:szCs w:val="22"/>
        </w:rPr>
      </w:pPr>
      <w:hyperlink r:id="rId11" w:tgtFrame="_blank" w:tooltip="Meeting join link" w:history="1">
        <w:r w:rsidRPr="0020377E">
          <w:rPr>
            <w:rStyle w:val="Hyperlink"/>
            <w:rFonts w:ascii="Aptos" w:hAnsi="Aptos" w:cstheme="majorHAnsi"/>
            <w:b/>
            <w:bCs/>
            <w:sz w:val="22"/>
            <w:szCs w:val="22"/>
          </w:rPr>
          <w:t>Join the meeting now</w:t>
        </w:r>
      </w:hyperlink>
      <w:r w:rsidRPr="0020377E">
        <w:rPr>
          <w:rFonts w:ascii="Aptos" w:hAnsi="Aptos" w:cstheme="majorHAnsi"/>
          <w:sz w:val="22"/>
          <w:szCs w:val="22"/>
        </w:rPr>
        <w:t xml:space="preserve"> </w:t>
      </w:r>
    </w:p>
    <w:p w14:paraId="3D2AA638" w14:textId="77777777" w:rsidR="0020377E" w:rsidRPr="0020377E" w:rsidRDefault="0020377E" w:rsidP="0020377E">
      <w:pPr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 xml:space="preserve">Meeting ID: 362 216 605 779 </w:t>
      </w:r>
    </w:p>
    <w:p w14:paraId="28379314" w14:textId="77777777" w:rsidR="0020377E" w:rsidRPr="0020377E" w:rsidRDefault="0020377E" w:rsidP="0020377E">
      <w:pPr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 xml:space="preserve">Passcode: gm7Sc27S </w:t>
      </w:r>
    </w:p>
    <w:p w14:paraId="44FBAB64" w14:textId="77777777" w:rsidR="00C57749" w:rsidRPr="0020377E" w:rsidRDefault="00C57749" w:rsidP="00F355E7">
      <w:pPr>
        <w:rPr>
          <w:rFonts w:ascii="Aptos" w:hAnsi="Aptos" w:cstheme="majorHAnsi"/>
          <w:sz w:val="16"/>
          <w:szCs w:val="16"/>
        </w:rPr>
      </w:pPr>
    </w:p>
    <w:p w14:paraId="6D00D5CF" w14:textId="2095D243" w:rsidR="00F355E7" w:rsidRPr="0020377E" w:rsidRDefault="00F355E7" w:rsidP="00F355E7">
      <w:pPr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Please accept this as the final notice of the Company’s 202</w:t>
      </w:r>
      <w:r w:rsidR="00C57749" w:rsidRPr="0020377E">
        <w:rPr>
          <w:rFonts w:ascii="Aptos" w:hAnsi="Aptos" w:cstheme="majorHAnsi"/>
          <w:sz w:val="22"/>
          <w:szCs w:val="22"/>
        </w:rPr>
        <w:t>5</w:t>
      </w:r>
      <w:r w:rsidRPr="0020377E">
        <w:rPr>
          <w:rFonts w:ascii="Aptos" w:hAnsi="Aptos" w:cstheme="majorHAnsi"/>
          <w:sz w:val="22"/>
          <w:szCs w:val="22"/>
        </w:rPr>
        <w:t xml:space="preserve"> AGM.</w:t>
      </w:r>
    </w:p>
    <w:p w14:paraId="54175338" w14:textId="77777777" w:rsidR="00F355E7" w:rsidRPr="0020377E" w:rsidRDefault="00F355E7" w:rsidP="00F355E7">
      <w:pPr>
        <w:rPr>
          <w:rFonts w:ascii="Aptos" w:hAnsi="Aptos" w:cstheme="majorHAnsi"/>
          <w:b/>
          <w:sz w:val="16"/>
          <w:szCs w:val="16"/>
        </w:rPr>
      </w:pPr>
    </w:p>
    <w:p w14:paraId="1DE07046" w14:textId="77777777" w:rsidR="00F355E7" w:rsidRPr="0020377E" w:rsidRDefault="00F355E7" w:rsidP="00F355E7">
      <w:pPr>
        <w:rPr>
          <w:rFonts w:ascii="Aptos" w:hAnsi="Aptos" w:cstheme="majorHAnsi"/>
          <w:b/>
          <w:sz w:val="22"/>
          <w:szCs w:val="22"/>
        </w:rPr>
      </w:pPr>
      <w:r w:rsidRPr="0020377E">
        <w:rPr>
          <w:rFonts w:ascii="Aptos" w:hAnsi="Aptos" w:cstheme="majorHAnsi"/>
          <w:b/>
          <w:sz w:val="22"/>
          <w:szCs w:val="22"/>
        </w:rPr>
        <w:t>AGENDA</w:t>
      </w:r>
    </w:p>
    <w:p w14:paraId="463FFA9B" w14:textId="033F87DC" w:rsidR="00F355E7" w:rsidRPr="00F631CA" w:rsidRDefault="00F631CA" w:rsidP="00F631CA">
      <w:pPr>
        <w:ind w:firstLine="720"/>
        <w:rPr>
          <w:rFonts w:ascii="Aptos" w:hAnsi="Aptos" w:cstheme="majorHAnsi"/>
          <w:sz w:val="22"/>
          <w:szCs w:val="22"/>
        </w:rPr>
      </w:pPr>
      <w:r w:rsidRPr="00F631CA">
        <w:rPr>
          <w:rFonts w:ascii="Aptos" w:hAnsi="Aptos" w:cstheme="majorHAnsi"/>
          <w:sz w:val="22"/>
          <w:szCs w:val="22"/>
        </w:rPr>
        <w:t>1.</w:t>
      </w:r>
      <w:r>
        <w:rPr>
          <w:rFonts w:ascii="Aptos" w:hAnsi="Aptos" w:cstheme="majorHAnsi"/>
          <w:sz w:val="22"/>
          <w:szCs w:val="22"/>
        </w:rPr>
        <w:t xml:space="preserve"> </w:t>
      </w:r>
      <w:r w:rsidR="00F355E7" w:rsidRPr="00F631CA">
        <w:rPr>
          <w:rFonts w:ascii="Aptos" w:hAnsi="Aptos" w:cstheme="majorHAnsi"/>
          <w:sz w:val="22"/>
          <w:szCs w:val="22"/>
        </w:rPr>
        <w:t>Apologies</w:t>
      </w:r>
    </w:p>
    <w:p w14:paraId="3C774B87" w14:textId="6338817C" w:rsidR="00F355E7" w:rsidRPr="0020377E" w:rsidRDefault="00F355E7" w:rsidP="00F631CA">
      <w:pPr>
        <w:ind w:left="720"/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2. Minutes of the 202</w:t>
      </w:r>
      <w:r w:rsidR="00C57749" w:rsidRPr="0020377E">
        <w:rPr>
          <w:rFonts w:ascii="Aptos" w:hAnsi="Aptos" w:cstheme="majorHAnsi"/>
          <w:sz w:val="22"/>
          <w:szCs w:val="22"/>
        </w:rPr>
        <w:t>4</w:t>
      </w:r>
      <w:r w:rsidRPr="0020377E">
        <w:rPr>
          <w:rFonts w:ascii="Aptos" w:hAnsi="Aptos" w:cstheme="majorHAnsi"/>
          <w:sz w:val="22"/>
          <w:szCs w:val="22"/>
        </w:rPr>
        <w:t xml:space="preserve"> AGM </w:t>
      </w:r>
      <w:r w:rsidR="00CC44D7" w:rsidRPr="0020377E">
        <w:rPr>
          <w:rFonts w:ascii="Aptos" w:hAnsi="Aptos" w:cstheme="majorHAnsi"/>
          <w:sz w:val="22"/>
          <w:szCs w:val="22"/>
        </w:rPr>
        <w:t>&amp; SGM</w:t>
      </w:r>
      <w:r w:rsidR="00F631CA">
        <w:rPr>
          <w:rFonts w:ascii="Aptos" w:hAnsi="Aptos" w:cstheme="majorHAnsi"/>
          <w:sz w:val="22"/>
          <w:szCs w:val="22"/>
        </w:rPr>
        <w:br/>
      </w:r>
      <w:r w:rsidRPr="0020377E">
        <w:rPr>
          <w:rFonts w:ascii="Aptos" w:hAnsi="Aptos" w:cstheme="majorHAnsi"/>
          <w:sz w:val="22"/>
          <w:szCs w:val="22"/>
        </w:rPr>
        <w:t>3. Reports</w:t>
      </w:r>
    </w:p>
    <w:p w14:paraId="479955AE" w14:textId="15CA19CE" w:rsidR="00F355E7" w:rsidRPr="0020377E" w:rsidRDefault="00F355E7" w:rsidP="00F355E7">
      <w:pPr>
        <w:pStyle w:val="ListParagraph"/>
        <w:numPr>
          <w:ilvl w:val="0"/>
          <w:numId w:val="1"/>
        </w:numPr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Chair</w:t>
      </w:r>
      <w:r w:rsidR="00EC0948">
        <w:rPr>
          <w:rFonts w:ascii="Aptos" w:hAnsi="Aptos" w:cstheme="majorHAnsi"/>
          <w:sz w:val="22"/>
          <w:szCs w:val="22"/>
        </w:rPr>
        <w:t xml:space="preserve"> (AS)</w:t>
      </w:r>
    </w:p>
    <w:p w14:paraId="6078D3AB" w14:textId="28C81C7B" w:rsidR="00F355E7" w:rsidRPr="0020377E" w:rsidRDefault="00F355E7" w:rsidP="00F355E7">
      <w:pPr>
        <w:pStyle w:val="ListParagraph"/>
        <w:numPr>
          <w:ilvl w:val="0"/>
          <w:numId w:val="1"/>
        </w:numPr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Chief Executive</w:t>
      </w:r>
      <w:r w:rsidR="00EC0948">
        <w:rPr>
          <w:rFonts w:ascii="Aptos" w:hAnsi="Aptos" w:cstheme="majorHAnsi"/>
          <w:sz w:val="22"/>
          <w:szCs w:val="22"/>
        </w:rPr>
        <w:t xml:space="preserve"> (SS)</w:t>
      </w:r>
    </w:p>
    <w:p w14:paraId="165D30B3" w14:textId="0BE10185" w:rsidR="00F355E7" w:rsidRPr="0020377E" w:rsidRDefault="00F355E7" w:rsidP="00F355E7">
      <w:pPr>
        <w:pStyle w:val="ListParagraph"/>
        <w:numPr>
          <w:ilvl w:val="0"/>
          <w:numId w:val="1"/>
        </w:numPr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Finance and adoption of annual accounts</w:t>
      </w:r>
      <w:r w:rsidR="00EC0948">
        <w:rPr>
          <w:rFonts w:ascii="Aptos" w:hAnsi="Aptos" w:cstheme="majorHAnsi"/>
          <w:sz w:val="22"/>
          <w:szCs w:val="22"/>
        </w:rPr>
        <w:t xml:space="preserve"> (PAC)</w:t>
      </w:r>
    </w:p>
    <w:p w14:paraId="1021F3E2" w14:textId="77777777" w:rsidR="00F355E7" w:rsidRPr="0020377E" w:rsidRDefault="00F355E7" w:rsidP="00F355E7">
      <w:pPr>
        <w:pStyle w:val="ListParagraph"/>
        <w:numPr>
          <w:ilvl w:val="0"/>
          <w:numId w:val="1"/>
        </w:numPr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Development Groups</w:t>
      </w:r>
    </w:p>
    <w:p w14:paraId="6F1ADAFC" w14:textId="7FEE4763" w:rsidR="00F355E7" w:rsidRPr="0020377E" w:rsidRDefault="00F355E7" w:rsidP="00F355E7">
      <w:pPr>
        <w:pStyle w:val="ListParagraph"/>
        <w:numPr>
          <w:ilvl w:val="1"/>
          <w:numId w:val="1"/>
        </w:numPr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Youth, League and Performance Development Group</w:t>
      </w:r>
      <w:r w:rsidR="00EC0948">
        <w:rPr>
          <w:rFonts w:ascii="Aptos" w:hAnsi="Aptos" w:cstheme="majorHAnsi"/>
          <w:sz w:val="22"/>
          <w:szCs w:val="22"/>
        </w:rPr>
        <w:t xml:space="preserve"> (JD)</w:t>
      </w:r>
    </w:p>
    <w:p w14:paraId="744FDD05" w14:textId="18D8F521" w:rsidR="00F355E7" w:rsidRPr="0020377E" w:rsidRDefault="00F355E7" w:rsidP="00F355E7">
      <w:pPr>
        <w:pStyle w:val="ListParagraph"/>
        <w:numPr>
          <w:ilvl w:val="1"/>
          <w:numId w:val="1"/>
        </w:numPr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Women and Girls Development Group</w:t>
      </w:r>
      <w:r w:rsidR="00EC0948">
        <w:rPr>
          <w:rFonts w:ascii="Aptos" w:hAnsi="Aptos" w:cstheme="majorHAnsi"/>
          <w:sz w:val="22"/>
          <w:szCs w:val="22"/>
        </w:rPr>
        <w:t xml:space="preserve"> (CM)</w:t>
      </w:r>
    </w:p>
    <w:p w14:paraId="36DF0EB7" w14:textId="54C33E71" w:rsidR="00F355E7" w:rsidRPr="007E6497" w:rsidRDefault="00F355E7" w:rsidP="00F355E7">
      <w:pPr>
        <w:ind w:firstLine="720"/>
        <w:rPr>
          <w:rFonts w:ascii="Aptos" w:hAnsi="Aptos" w:cstheme="majorHAnsi"/>
          <w:sz w:val="16"/>
          <w:szCs w:val="16"/>
        </w:rPr>
      </w:pPr>
      <w:r w:rsidRPr="0020377E">
        <w:rPr>
          <w:rFonts w:ascii="Aptos" w:hAnsi="Aptos" w:cstheme="majorHAnsi"/>
          <w:sz w:val="22"/>
          <w:szCs w:val="22"/>
        </w:rPr>
        <w:t xml:space="preserve">4. </w:t>
      </w:r>
      <w:r w:rsidR="00515CA8" w:rsidRPr="0020377E">
        <w:rPr>
          <w:rFonts w:ascii="Aptos" w:hAnsi="Aptos" w:cstheme="majorHAnsi"/>
          <w:sz w:val="22"/>
          <w:szCs w:val="22"/>
        </w:rPr>
        <w:t>Constitutio</w:t>
      </w:r>
      <w:r w:rsidR="00B864C9" w:rsidRPr="0020377E">
        <w:rPr>
          <w:rFonts w:ascii="Aptos" w:hAnsi="Aptos" w:cstheme="majorHAnsi"/>
          <w:sz w:val="22"/>
          <w:szCs w:val="22"/>
        </w:rPr>
        <w:t>n</w:t>
      </w:r>
      <w:r w:rsidRPr="0020377E">
        <w:rPr>
          <w:rFonts w:ascii="Aptos" w:hAnsi="Aptos" w:cstheme="majorHAnsi"/>
          <w:sz w:val="22"/>
          <w:szCs w:val="22"/>
        </w:rPr>
        <w:t xml:space="preserve"> Change</w:t>
      </w:r>
      <w:r w:rsidR="00EE3321" w:rsidRPr="0020377E">
        <w:rPr>
          <w:rFonts w:ascii="Aptos" w:hAnsi="Aptos" w:cstheme="majorHAnsi"/>
          <w:sz w:val="22"/>
          <w:szCs w:val="22"/>
        </w:rPr>
        <w:t xml:space="preserve"> </w:t>
      </w:r>
      <w:r w:rsidR="007E6497">
        <w:rPr>
          <w:rFonts w:ascii="Aptos" w:hAnsi="Aptos" w:cstheme="majorHAnsi"/>
          <w:sz w:val="22"/>
          <w:szCs w:val="22"/>
        </w:rPr>
        <w:t>–</w:t>
      </w:r>
      <w:r w:rsidR="00EE3321" w:rsidRPr="0020377E">
        <w:rPr>
          <w:rFonts w:ascii="Aptos" w:hAnsi="Aptos" w:cstheme="majorHAnsi"/>
          <w:sz w:val="22"/>
          <w:szCs w:val="22"/>
        </w:rPr>
        <w:t xml:space="preserve"> none</w:t>
      </w:r>
      <w:r w:rsidR="007E6497">
        <w:rPr>
          <w:rFonts w:ascii="Aptos" w:hAnsi="Aptos" w:cstheme="majorHAnsi"/>
          <w:sz w:val="22"/>
          <w:szCs w:val="22"/>
        </w:rPr>
        <w:br/>
      </w:r>
    </w:p>
    <w:p w14:paraId="2540A25D" w14:textId="77777777" w:rsidR="00F355E7" w:rsidRPr="0020377E" w:rsidRDefault="00F355E7" w:rsidP="00F355E7">
      <w:pPr>
        <w:ind w:firstLine="720"/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5. Elections.</w:t>
      </w:r>
    </w:p>
    <w:p w14:paraId="1EA22D92" w14:textId="30E3B9D4" w:rsidR="00EE3321" w:rsidRPr="0020377E" w:rsidRDefault="0044609F" w:rsidP="00677A65">
      <w:pPr>
        <w:pStyle w:val="ListParagraph"/>
        <w:numPr>
          <w:ilvl w:val="0"/>
          <w:numId w:val="2"/>
        </w:numPr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R</w:t>
      </w:r>
      <w:r w:rsidR="005D409C" w:rsidRPr="0020377E">
        <w:rPr>
          <w:rFonts w:ascii="Aptos" w:hAnsi="Aptos" w:cstheme="majorHAnsi"/>
          <w:sz w:val="22"/>
          <w:szCs w:val="22"/>
        </w:rPr>
        <w:t xml:space="preserve">e-elections due to </w:t>
      </w:r>
      <w:r w:rsidR="00B10BE9" w:rsidRPr="0020377E">
        <w:rPr>
          <w:rFonts w:ascii="Aptos" w:hAnsi="Aptos" w:cstheme="majorHAnsi"/>
          <w:sz w:val="22"/>
          <w:szCs w:val="22"/>
        </w:rPr>
        <w:t>approved terms paper</w:t>
      </w:r>
    </w:p>
    <w:p w14:paraId="3F37EF07" w14:textId="682EA359" w:rsidR="00F355E7" w:rsidRPr="0020377E" w:rsidRDefault="00F355E7" w:rsidP="00F355E7">
      <w:pPr>
        <w:pStyle w:val="ListParagraph"/>
        <w:numPr>
          <w:ilvl w:val="0"/>
          <w:numId w:val="2"/>
        </w:numPr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Non-Executive Director</w:t>
      </w:r>
      <w:r w:rsidR="002449BF" w:rsidRPr="0020377E">
        <w:rPr>
          <w:rFonts w:ascii="Aptos" w:hAnsi="Aptos" w:cstheme="majorHAnsi"/>
          <w:sz w:val="22"/>
          <w:szCs w:val="22"/>
        </w:rPr>
        <w:t>/Trustee</w:t>
      </w:r>
    </w:p>
    <w:p w14:paraId="5B3843E7" w14:textId="2F509C25" w:rsidR="00677A65" w:rsidRPr="0020377E" w:rsidRDefault="00095FBC" w:rsidP="0088074E">
      <w:pPr>
        <w:pStyle w:val="ListParagraph"/>
        <w:numPr>
          <w:ilvl w:val="1"/>
          <w:numId w:val="2"/>
        </w:numPr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="Calibri"/>
          <w:sz w:val="22"/>
          <w:szCs w:val="22"/>
        </w:rPr>
        <w:t>Sybil Ruscoe</w:t>
      </w:r>
    </w:p>
    <w:p w14:paraId="1440B7CB" w14:textId="7B54871A" w:rsidR="00EE3321" w:rsidRPr="0020377E" w:rsidRDefault="00095FBC" w:rsidP="00F355E7">
      <w:pPr>
        <w:pStyle w:val="ListParagraph"/>
        <w:numPr>
          <w:ilvl w:val="1"/>
          <w:numId w:val="2"/>
        </w:numPr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="Calibri"/>
          <w:sz w:val="22"/>
          <w:szCs w:val="22"/>
        </w:rPr>
        <w:t>Pete Boorman</w:t>
      </w:r>
    </w:p>
    <w:p w14:paraId="41408C20" w14:textId="4BBDEDED" w:rsidR="00F355E7" w:rsidRPr="0020377E" w:rsidRDefault="00677A65" w:rsidP="007E6497">
      <w:pPr>
        <w:ind w:left="360" w:firstLine="720"/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Sybil</w:t>
      </w:r>
      <w:r w:rsidR="00640238">
        <w:rPr>
          <w:rFonts w:ascii="Aptos" w:hAnsi="Aptos" w:cstheme="majorHAnsi"/>
          <w:sz w:val="22"/>
          <w:szCs w:val="22"/>
        </w:rPr>
        <w:t xml:space="preserve"> </w:t>
      </w:r>
      <w:r w:rsidR="00EE3321" w:rsidRPr="0020377E">
        <w:rPr>
          <w:rFonts w:ascii="Aptos" w:hAnsi="Aptos" w:cstheme="majorHAnsi"/>
          <w:sz w:val="22"/>
          <w:szCs w:val="22"/>
        </w:rPr>
        <w:t xml:space="preserve">and </w:t>
      </w:r>
      <w:r w:rsidRPr="0020377E">
        <w:rPr>
          <w:rFonts w:ascii="Aptos" w:hAnsi="Aptos" w:cstheme="majorHAnsi"/>
          <w:sz w:val="22"/>
          <w:szCs w:val="22"/>
        </w:rPr>
        <w:t>Pete</w:t>
      </w:r>
      <w:r w:rsidR="0044609F" w:rsidRPr="0020377E">
        <w:rPr>
          <w:rFonts w:ascii="Aptos" w:hAnsi="Aptos" w:cstheme="majorHAnsi"/>
          <w:sz w:val="22"/>
          <w:szCs w:val="22"/>
        </w:rPr>
        <w:t xml:space="preserve"> are</w:t>
      </w:r>
      <w:r w:rsidR="00F347D6" w:rsidRPr="0020377E">
        <w:rPr>
          <w:rFonts w:ascii="Aptos" w:hAnsi="Aptos" w:cstheme="majorHAnsi"/>
          <w:sz w:val="22"/>
          <w:szCs w:val="22"/>
        </w:rPr>
        <w:t xml:space="preserve"> </w:t>
      </w:r>
      <w:r w:rsidR="00F355E7" w:rsidRPr="0020377E">
        <w:rPr>
          <w:rFonts w:ascii="Aptos" w:hAnsi="Aptos" w:cstheme="majorHAnsi"/>
          <w:sz w:val="22"/>
          <w:szCs w:val="22"/>
        </w:rPr>
        <w:t xml:space="preserve">supported by the current Directors and </w:t>
      </w:r>
      <w:r w:rsidR="0044609F" w:rsidRPr="0020377E">
        <w:rPr>
          <w:rFonts w:ascii="Aptos" w:hAnsi="Aptos" w:cstheme="majorHAnsi"/>
          <w:sz w:val="22"/>
          <w:szCs w:val="22"/>
        </w:rPr>
        <w:t>are</w:t>
      </w:r>
      <w:r w:rsidR="00F355E7" w:rsidRPr="0020377E">
        <w:rPr>
          <w:rFonts w:ascii="Aptos" w:hAnsi="Aptos" w:cstheme="majorHAnsi"/>
          <w:sz w:val="22"/>
          <w:szCs w:val="22"/>
        </w:rPr>
        <w:t xml:space="preserve"> willing to stand</w:t>
      </w:r>
    </w:p>
    <w:p w14:paraId="2D89E5F9" w14:textId="77777777" w:rsidR="00CE152E" w:rsidRDefault="00640238" w:rsidP="00CE152E">
      <w:pPr>
        <w:pStyle w:val="ListParagraph"/>
        <w:numPr>
          <w:ilvl w:val="0"/>
          <w:numId w:val="5"/>
        </w:numPr>
        <w:rPr>
          <w:rFonts w:ascii="Aptos" w:hAnsi="Aptos" w:cstheme="majorHAnsi"/>
          <w:sz w:val="22"/>
          <w:szCs w:val="22"/>
        </w:rPr>
      </w:pPr>
      <w:r w:rsidRPr="00B7019B">
        <w:rPr>
          <w:rFonts w:ascii="Aptos" w:hAnsi="Aptos" w:cstheme="majorHAnsi"/>
          <w:sz w:val="22"/>
          <w:szCs w:val="22"/>
        </w:rPr>
        <w:t>Retirement of Andy Parsons</w:t>
      </w:r>
      <w:r w:rsidR="00B7019B" w:rsidRPr="00B7019B">
        <w:rPr>
          <w:rFonts w:ascii="Aptos" w:hAnsi="Aptos" w:cstheme="majorHAnsi"/>
          <w:sz w:val="22"/>
          <w:szCs w:val="22"/>
        </w:rPr>
        <w:t xml:space="preserve"> as Director/Trustee</w:t>
      </w:r>
    </w:p>
    <w:p w14:paraId="44B287D8" w14:textId="09EA004D" w:rsidR="00CE152E" w:rsidRPr="0020377E" w:rsidRDefault="00CE152E" w:rsidP="00CE152E">
      <w:pPr>
        <w:pStyle w:val="ListParagraph"/>
        <w:numPr>
          <w:ilvl w:val="0"/>
          <w:numId w:val="5"/>
        </w:numPr>
        <w:rPr>
          <w:rFonts w:ascii="Aptos" w:hAnsi="Aptos" w:cstheme="majorHAnsi"/>
          <w:sz w:val="22"/>
          <w:szCs w:val="22"/>
        </w:rPr>
      </w:pPr>
      <w:r>
        <w:rPr>
          <w:rFonts w:ascii="Aptos" w:hAnsi="Aptos" w:cstheme="majorHAnsi"/>
          <w:sz w:val="22"/>
          <w:szCs w:val="22"/>
        </w:rPr>
        <w:t xml:space="preserve">Appointment of Finance Director – Rich Bernard to replace </w:t>
      </w:r>
      <w:r w:rsidR="006301B7">
        <w:rPr>
          <w:rFonts w:ascii="Aptos" w:hAnsi="Aptos" w:cstheme="majorHAnsi"/>
          <w:sz w:val="22"/>
          <w:szCs w:val="22"/>
        </w:rPr>
        <w:t xml:space="preserve">retiring </w:t>
      </w:r>
      <w:r>
        <w:rPr>
          <w:rFonts w:ascii="Aptos" w:hAnsi="Aptos" w:cstheme="majorHAnsi"/>
          <w:sz w:val="22"/>
          <w:szCs w:val="22"/>
        </w:rPr>
        <w:t>Phil Carter</w:t>
      </w:r>
    </w:p>
    <w:p w14:paraId="644C8E20" w14:textId="10124AA7" w:rsidR="00F355E7" w:rsidRPr="00CE152E" w:rsidRDefault="00F355E7" w:rsidP="00CE152E">
      <w:pPr>
        <w:pStyle w:val="ListParagraph"/>
        <w:ind w:left="1440"/>
        <w:rPr>
          <w:rFonts w:ascii="Aptos" w:hAnsi="Aptos" w:cstheme="majorHAnsi"/>
          <w:sz w:val="16"/>
          <w:szCs w:val="16"/>
        </w:rPr>
      </w:pPr>
    </w:p>
    <w:p w14:paraId="27BD53BF" w14:textId="7E23D235" w:rsidR="00303072" w:rsidRPr="0020377E" w:rsidRDefault="00303072" w:rsidP="00F355E7">
      <w:pPr>
        <w:ind w:firstLine="720"/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6. Finance</w:t>
      </w:r>
    </w:p>
    <w:p w14:paraId="5805A7F1" w14:textId="77777777" w:rsidR="00C87AE7" w:rsidRDefault="00C87AE7" w:rsidP="00853430">
      <w:pPr>
        <w:pStyle w:val="ListParagraph"/>
        <w:numPr>
          <w:ilvl w:val="0"/>
          <w:numId w:val="5"/>
        </w:numPr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Appointment of Auditors – Board recommend Auditors (BK Plus) to be re-appointed</w:t>
      </w:r>
    </w:p>
    <w:p w14:paraId="2D25D6FA" w14:textId="77777777" w:rsidR="00303072" w:rsidRPr="00CE152E" w:rsidRDefault="00303072" w:rsidP="00F355E7">
      <w:pPr>
        <w:ind w:firstLine="720"/>
        <w:rPr>
          <w:rFonts w:ascii="Aptos" w:hAnsi="Aptos" w:cstheme="majorHAnsi"/>
          <w:sz w:val="16"/>
          <w:szCs w:val="16"/>
        </w:rPr>
      </w:pPr>
    </w:p>
    <w:p w14:paraId="0746AD32" w14:textId="154C48D9" w:rsidR="00F355E7" w:rsidRPr="0020377E" w:rsidRDefault="00303072" w:rsidP="00F355E7">
      <w:pPr>
        <w:ind w:firstLine="720"/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7</w:t>
      </w:r>
      <w:r w:rsidR="00F355E7" w:rsidRPr="0020377E">
        <w:rPr>
          <w:rFonts w:ascii="Aptos" w:hAnsi="Aptos" w:cstheme="majorHAnsi"/>
          <w:sz w:val="22"/>
          <w:szCs w:val="22"/>
        </w:rPr>
        <w:t>. Any Other Business.</w:t>
      </w:r>
    </w:p>
    <w:p w14:paraId="3D6F0F36" w14:textId="44B46A4E" w:rsidR="00F355E7" w:rsidRPr="006301B7" w:rsidRDefault="00F355E7" w:rsidP="00F355E7">
      <w:pPr>
        <w:rPr>
          <w:rFonts w:ascii="Aptos" w:hAnsi="Aptos" w:cstheme="majorHAnsi"/>
          <w:sz w:val="16"/>
          <w:szCs w:val="16"/>
        </w:rPr>
      </w:pPr>
    </w:p>
    <w:p w14:paraId="68A75F5C" w14:textId="14270912" w:rsidR="00F355E7" w:rsidRPr="0020377E" w:rsidRDefault="00F355E7" w:rsidP="00F355E7">
      <w:pPr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Please note the following:</w:t>
      </w:r>
    </w:p>
    <w:p w14:paraId="780236F8" w14:textId="77777777" w:rsidR="00F355E7" w:rsidRPr="0020377E" w:rsidRDefault="00F355E7" w:rsidP="00F355E7">
      <w:pPr>
        <w:ind w:firstLine="720"/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1. Any member unable to attend is able to appoint a proxy – see Article 12.</w:t>
      </w:r>
    </w:p>
    <w:p w14:paraId="0803AD2D" w14:textId="77777777" w:rsidR="00F355E7" w:rsidRPr="0020377E" w:rsidRDefault="00F355E7" w:rsidP="00F355E7">
      <w:pPr>
        <w:ind w:firstLine="720"/>
        <w:rPr>
          <w:rFonts w:ascii="Aptos" w:hAnsi="Aptos" w:cstheme="majorHAnsi"/>
          <w:sz w:val="16"/>
          <w:szCs w:val="16"/>
        </w:rPr>
      </w:pPr>
      <w:r w:rsidRPr="0020377E">
        <w:rPr>
          <w:rFonts w:ascii="Aptos" w:hAnsi="Aptos" w:cstheme="majorHAnsi"/>
          <w:sz w:val="22"/>
          <w:szCs w:val="22"/>
        </w:rPr>
        <w:t>2. Supporting papers will be published on the website.</w:t>
      </w:r>
      <w:r w:rsidRPr="0020377E">
        <w:rPr>
          <w:rFonts w:ascii="Aptos" w:hAnsi="Aptos" w:cstheme="majorHAnsi"/>
          <w:sz w:val="22"/>
          <w:szCs w:val="22"/>
        </w:rPr>
        <w:br/>
      </w:r>
    </w:p>
    <w:p w14:paraId="10174C2D" w14:textId="7B2978A2" w:rsidR="00F355E7" w:rsidRPr="0020377E" w:rsidRDefault="00F355E7" w:rsidP="00F355E7">
      <w:pPr>
        <w:rPr>
          <w:rFonts w:ascii="Aptos" w:hAnsi="Aptos" w:cstheme="majorHAnsi"/>
          <w:sz w:val="22"/>
          <w:szCs w:val="22"/>
        </w:rPr>
      </w:pPr>
      <w:r w:rsidRPr="0020377E">
        <w:rPr>
          <w:rFonts w:ascii="Aptos" w:hAnsi="Aptos" w:cstheme="majorHAnsi"/>
          <w:sz w:val="22"/>
          <w:szCs w:val="22"/>
        </w:rPr>
        <w:t>Theresa Ellison – Administrator GCF</w:t>
      </w:r>
    </w:p>
    <w:p w14:paraId="2EFAA6E7" w14:textId="3C1DC0E2" w:rsidR="007C4720" w:rsidRPr="0020377E" w:rsidRDefault="00F355E7" w:rsidP="00236577">
      <w:pPr>
        <w:rPr>
          <w:rFonts w:ascii="Aptos" w:hAnsi="Aptos"/>
          <w:sz w:val="22"/>
          <w:szCs w:val="22"/>
        </w:rPr>
      </w:pPr>
      <w:hyperlink r:id="rId12" w:history="1">
        <w:r w:rsidRPr="0020377E">
          <w:rPr>
            <w:rStyle w:val="Hyperlink"/>
            <w:rFonts w:ascii="Aptos" w:hAnsi="Aptos" w:cstheme="majorHAnsi"/>
            <w:sz w:val="22"/>
            <w:szCs w:val="22"/>
          </w:rPr>
          <w:t>Theresa.Ellison@gloucestershirecricketfoundation.org</w:t>
        </w:r>
      </w:hyperlink>
      <w:r w:rsidRPr="0020377E">
        <w:rPr>
          <w:rStyle w:val="Hyperlink"/>
          <w:rFonts w:ascii="Aptos" w:hAnsi="Aptos" w:cstheme="majorHAnsi"/>
          <w:sz w:val="22"/>
          <w:szCs w:val="22"/>
        </w:rPr>
        <w:t xml:space="preserve"> </w:t>
      </w:r>
      <w:r w:rsidR="00FF3609" w:rsidRPr="0020377E">
        <w:rPr>
          <w:rStyle w:val="Hyperlink"/>
          <w:rFonts w:ascii="Aptos" w:hAnsi="Aptos" w:cstheme="majorHAnsi"/>
          <w:sz w:val="22"/>
          <w:szCs w:val="22"/>
        </w:rPr>
        <w:t>–</w:t>
      </w:r>
      <w:r w:rsidRPr="0020377E">
        <w:rPr>
          <w:rStyle w:val="Hyperlink"/>
          <w:rFonts w:ascii="Aptos" w:hAnsi="Aptos" w:cstheme="majorHAnsi"/>
          <w:sz w:val="22"/>
          <w:szCs w:val="22"/>
        </w:rPr>
        <w:t xml:space="preserve"> </w:t>
      </w:r>
      <w:r w:rsidRPr="0020377E">
        <w:rPr>
          <w:rFonts w:ascii="Aptos" w:hAnsi="Aptos" w:cstheme="majorHAnsi"/>
          <w:sz w:val="22"/>
          <w:szCs w:val="22"/>
        </w:rPr>
        <w:t>March</w:t>
      </w:r>
      <w:r w:rsidR="00FF3609" w:rsidRPr="0020377E">
        <w:rPr>
          <w:rFonts w:ascii="Aptos" w:hAnsi="Aptos" w:cstheme="majorHAnsi"/>
          <w:sz w:val="22"/>
          <w:szCs w:val="22"/>
        </w:rPr>
        <w:t xml:space="preserve"> 2025</w:t>
      </w:r>
    </w:p>
    <w:sectPr w:rsidR="007C4720" w:rsidRPr="0020377E" w:rsidSect="009A6189">
      <w:headerReference w:type="default" r:id="rId13"/>
      <w:footerReference w:type="default" r:id="rId14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89B40" w14:textId="77777777" w:rsidR="00C64B7F" w:rsidRDefault="00C64B7F" w:rsidP="00DF3CDC">
      <w:r>
        <w:separator/>
      </w:r>
    </w:p>
  </w:endnote>
  <w:endnote w:type="continuationSeparator" w:id="0">
    <w:p w14:paraId="393D8DCD" w14:textId="77777777" w:rsidR="00C64B7F" w:rsidRDefault="00C64B7F" w:rsidP="00DF3CDC">
      <w:r>
        <w:continuationSeparator/>
      </w:r>
    </w:p>
  </w:endnote>
  <w:endnote w:type="continuationNotice" w:id="1">
    <w:p w14:paraId="0536C28F" w14:textId="77777777" w:rsidR="00C64B7F" w:rsidRDefault="00C64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E89C" w14:textId="11981A88" w:rsidR="00A7240D" w:rsidRDefault="00A7240D">
    <w:pPr>
      <w:pStyle w:val="Footer"/>
    </w:pPr>
    <w:r>
      <w:rPr>
        <w:noProof/>
      </w:rPr>
      <w:drawing>
        <wp:anchor distT="0" distB="0" distL="114300" distR="114300" simplePos="0" relativeHeight="251653632" behindDoc="0" locked="0" layoutInCell="1" allowOverlap="1" wp14:anchorId="133E7DE5" wp14:editId="522349EA">
          <wp:simplePos x="0" y="0"/>
          <wp:positionH relativeFrom="page">
            <wp:align>left</wp:align>
          </wp:positionH>
          <wp:positionV relativeFrom="paragraph">
            <wp:posOffset>-1295400</wp:posOffset>
          </wp:positionV>
          <wp:extent cx="7556500" cy="1469390"/>
          <wp:effectExtent l="0" t="0" r="6350" b="0"/>
          <wp:wrapNone/>
          <wp:docPr id="18" name="Picture 18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69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80E4B" w14:textId="77777777" w:rsidR="00C64B7F" w:rsidRDefault="00C64B7F" w:rsidP="00DF3CDC">
      <w:r>
        <w:separator/>
      </w:r>
    </w:p>
  </w:footnote>
  <w:footnote w:type="continuationSeparator" w:id="0">
    <w:p w14:paraId="1D7EE158" w14:textId="77777777" w:rsidR="00C64B7F" w:rsidRDefault="00C64B7F" w:rsidP="00DF3CDC">
      <w:r>
        <w:continuationSeparator/>
      </w:r>
    </w:p>
  </w:footnote>
  <w:footnote w:type="continuationNotice" w:id="1">
    <w:p w14:paraId="0176EA1F" w14:textId="77777777" w:rsidR="00C64B7F" w:rsidRDefault="00C64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C8D5" w14:textId="294E0A40" w:rsidR="00DF3CDC" w:rsidRDefault="00DF3CDC">
    <w:pPr>
      <w:pStyle w:val="Header"/>
    </w:pPr>
  </w:p>
  <w:p w14:paraId="31CD798B" w14:textId="77777777" w:rsidR="00DF3CDC" w:rsidRDefault="00DF3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3504"/>
    <w:multiLevelType w:val="hybridMultilevel"/>
    <w:tmpl w:val="0F4647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D037EA"/>
    <w:multiLevelType w:val="hybridMultilevel"/>
    <w:tmpl w:val="7E2A7B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B73701"/>
    <w:multiLevelType w:val="hybridMultilevel"/>
    <w:tmpl w:val="F5FE97B8"/>
    <w:lvl w:ilvl="0" w:tplc="CF16155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F15DE"/>
    <w:multiLevelType w:val="hybridMultilevel"/>
    <w:tmpl w:val="29D649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6A463B"/>
    <w:multiLevelType w:val="hybridMultilevel"/>
    <w:tmpl w:val="D416FD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F30B59"/>
    <w:multiLevelType w:val="hybridMultilevel"/>
    <w:tmpl w:val="19ECB6E6"/>
    <w:lvl w:ilvl="0" w:tplc="33EC2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2115469">
    <w:abstractNumId w:val="3"/>
  </w:num>
  <w:num w:numId="2" w16cid:durableId="710878848">
    <w:abstractNumId w:val="4"/>
  </w:num>
  <w:num w:numId="3" w16cid:durableId="847329640">
    <w:abstractNumId w:val="2"/>
  </w:num>
  <w:num w:numId="4" w16cid:durableId="205914337">
    <w:abstractNumId w:val="2"/>
  </w:num>
  <w:num w:numId="5" w16cid:durableId="1461608611">
    <w:abstractNumId w:val="1"/>
  </w:num>
  <w:num w:numId="6" w16cid:durableId="3360095">
    <w:abstractNumId w:val="0"/>
  </w:num>
  <w:num w:numId="7" w16cid:durableId="23686375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DC"/>
    <w:rsid w:val="0002413B"/>
    <w:rsid w:val="000620E0"/>
    <w:rsid w:val="00075BAE"/>
    <w:rsid w:val="00095FBC"/>
    <w:rsid w:val="00101CC2"/>
    <w:rsid w:val="001022A9"/>
    <w:rsid w:val="001312B6"/>
    <w:rsid w:val="00152B87"/>
    <w:rsid w:val="00166F0A"/>
    <w:rsid w:val="0018495F"/>
    <w:rsid w:val="001A66BA"/>
    <w:rsid w:val="001A7336"/>
    <w:rsid w:val="001B0116"/>
    <w:rsid w:val="0020377E"/>
    <w:rsid w:val="00236577"/>
    <w:rsid w:val="002449BF"/>
    <w:rsid w:val="002510D5"/>
    <w:rsid w:val="002852BF"/>
    <w:rsid w:val="002A2D72"/>
    <w:rsid w:val="002B5BB7"/>
    <w:rsid w:val="002E5BAF"/>
    <w:rsid w:val="00303072"/>
    <w:rsid w:val="00306889"/>
    <w:rsid w:val="0033430C"/>
    <w:rsid w:val="00337E2C"/>
    <w:rsid w:val="00347D8F"/>
    <w:rsid w:val="00382385"/>
    <w:rsid w:val="003C2EAA"/>
    <w:rsid w:val="003F7970"/>
    <w:rsid w:val="0042054D"/>
    <w:rsid w:val="0044609F"/>
    <w:rsid w:val="00447FA3"/>
    <w:rsid w:val="004504E5"/>
    <w:rsid w:val="004713A7"/>
    <w:rsid w:val="004C55FD"/>
    <w:rsid w:val="004C7A6B"/>
    <w:rsid w:val="00515CA8"/>
    <w:rsid w:val="0055451F"/>
    <w:rsid w:val="005C7592"/>
    <w:rsid w:val="005D409C"/>
    <w:rsid w:val="005F57F5"/>
    <w:rsid w:val="006301B7"/>
    <w:rsid w:val="00640238"/>
    <w:rsid w:val="00677A65"/>
    <w:rsid w:val="00697467"/>
    <w:rsid w:val="006C0F89"/>
    <w:rsid w:val="006D35A3"/>
    <w:rsid w:val="006F31A3"/>
    <w:rsid w:val="006F4C5D"/>
    <w:rsid w:val="00712041"/>
    <w:rsid w:val="00714364"/>
    <w:rsid w:val="00716B4F"/>
    <w:rsid w:val="007171BF"/>
    <w:rsid w:val="00746A44"/>
    <w:rsid w:val="00771978"/>
    <w:rsid w:val="007A3ADE"/>
    <w:rsid w:val="007C4720"/>
    <w:rsid w:val="007E6497"/>
    <w:rsid w:val="007F2A63"/>
    <w:rsid w:val="007F47C5"/>
    <w:rsid w:val="00851909"/>
    <w:rsid w:val="00853430"/>
    <w:rsid w:val="00875862"/>
    <w:rsid w:val="008815A4"/>
    <w:rsid w:val="008909A1"/>
    <w:rsid w:val="008B7F90"/>
    <w:rsid w:val="008C200A"/>
    <w:rsid w:val="008C70AC"/>
    <w:rsid w:val="008E7765"/>
    <w:rsid w:val="009007B7"/>
    <w:rsid w:val="00927DA4"/>
    <w:rsid w:val="00955CF1"/>
    <w:rsid w:val="00957CD7"/>
    <w:rsid w:val="00994897"/>
    <w:rsid w:val="009A6189"/>
    <w:rsid w:val="009B4E56"/>
    <w:rsid w:val="009E786E"/>
    <w:rsid w:val="00A06241"/>
    <w:rsid w:val="00A202A0"/>
    <w:rsid w:val="00A4150D"/>
    <w:rsid w:val="00A7240D"/>
    <w:rsid w:val="00A77490"/>
    <w:rsid w:val="00A852AC"/>
    <w:rsid w:val="00AC13C8"/>
    <w:rsid w:val="00AE011B"/>
    <w:rsid w:val="00AF44C8"/>
    <w:rsid w:val="00B10BE9"/>
    <w:rsid w:val="00B158FE"/>
    <w:rsid w:val="00B22014"/>
    <w:rsid w:val="00B40B37"/>
    <w:rsid w:val="00B7019B"/>
    <w:rsid w:val="00B75E29"/>
    <w:rsid w:val="00B864C9"/>
    <w:rsid w:val="00BD57F4"/>
    <w:rsid w:val="00BE5C69"/>
    <w:rsid w:val="00C57749"/>
    <w:rsid w:val="00C60D9C"/>
    <w:rsid w:val="00C64B7F"/>
    <w:rsid w:val="00C700F0"/>
    <w:rsid w:val="00C854AC"/>
    <w:rsid w:val="00C87232"/>
    <w:rsid w:val="00C87AE7"/>
    <w:rsid w:val="00C92DE5"/>
    <w:rsid w:val="00CB36FD"/>
    <w:rsid w:val="00CC44D7"/>
    <w:rsid w:val="00CE152E"/>
    <w:rsid w:val="00CF6414"/>
    <w:rsid w:val="00D3687F"/>
    <w:rsid w:val="00D5332F"/>
    <w:rsid w:val="00D73D0A"/>
    <w:rsid w:val="00DF1282"/>
    <w:rsid w:val="00DF3CDC"/>
    <w:rsid w:val="00DF43A1"/>
    <w:rsid w:val="00E03139"/>
    <w:rsid w:val="00E114CA"/>
    <w:rsid w:val="00E37D8A"/>
    <w:rsid w:val="00E77E26"/>
    <w:rsid w:val="00E92A58"/>
    <w:rsid w:val="00E97889"/>
    <w:rsid w:val="00EB1582"/>
    <w:rsid w:val="00EC0948"/>
    <w:rsid w:val="00EE3321"/>
    <w:rsid w:val="00EE4109"/>
    <w:rsid w:val="00EF0239"/>
    <w:rsid w:val="00EF20F9"/>
    <w:rsid w:val="00F018E1"/>
    <w:rsid w:val="00F2529B"/>
    <w:rsid w:val="00F31279"/>
    <w:rsid w:val="00F33DC0"/>
    <w:rsid w:val="00F347D6"/>
    <w:rsid w:val="00F355E7"/>
    <w:rsid w:val="00F4367D"/>
    <w:rsid w:val="00F51ADA"/>
    <w:rsid w:val="00F631CA"/>
    <w:rsid w:val="00F655EB"/>
    <w:rsid w:val="00F65E5F"/>
    <w:rsid w:val="00FD18E8"/>
    <w:rsid w:val="00FD5D0C"/>
    <w:rsid w:val="00FF35F3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26FB0"/>
  <w15:chartTrackingRefBased/>
  <w15:docId w15:val="{ADABD037-0C3C-427A-8F25-80FAE5A9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CDC"/>
  </w:style>
  <w:style w:type="paragraph" w:styleId="Footer">
    <w:name w:val="footer"/>
    <w:basedOn w:val="Normal"/>
    <w:link w:val="FooterChar"/>
    <w:uiPriority w:val="99"/>
    <w:unhideWhenUsed/>
    <w:rsid w:val="00DF3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CDC"/>
  </w:style>
  <w:style w:type="paragraph" w:customStyle="1" w:styleId="TableParagraph">
    <w:name w:val="Table Paragraph"/>
    <w:basedOn w:val="Normal"/>
    <w:uiPriority w:val="1"/>
    <w:qFormat/>
    <w:rsid w:val="00B75E29"/>
    <w:pPr>
      <w:widowControl w:val="0"/>
      <w:autoSpaceDE w:val="0"/>
      <w:autoSpaceDN w:val="0"/>
      <w:spacing w:before="2" w:line="229" w:lineRule="exact"/>
      <w:ind w:left="10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paragraph">
    <w:name w:val="paragraph"/>
    <w:basedOn w:val="Normal"/>
    <w:rsid w:val="007A3A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A3ADE"/>
  </w:style>
  <w:style w:type="character" w:customStyle="1" w:styleId="eop">
    <w:name w:val="eop"/>
    <w:basedOn w:val="DefaultParagraphFont"/>
    <w:rsid w:val="007A3ADE"/>
  </w:style>
  <w:style w:type="paragraph" w:styleId="ListParagraph">
    <w:name w:val="List Paragraph"/>
    <w:basedOn w:val="Normal"/>
    <w:uiPriority w:val="34"/>
    <w:qFormat/>
    <w:rsid w:val="007A3AD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7C472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5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355E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55E7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3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1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heresa.Ellison@gloucestershirecricketfoundatio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jcyNTJmZTEtNWUwYS00OTBmLWIxOWYtY2ZiZGJkNTgzNDEx%40thread.v2/0?context=%7b%22Tid%22%3a%2223bfeabd-ebe0-4a77-9c4f-84546c2ccfe6%22%2c%22Oid%22%3a%22a68989d7-c43f-4f35-b1eb-0d517be79325%22%7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53C11D8D8854FA11BB7792218C7F7" ma:contentTypeVersion="18" ma:contentTypeDescription="Create a new document." ma:contentTypeScope="" ma:versionID="3426a5a749de556c1c07427958565c5f">
  <xsd:schema xmlns:xsd="http://www.w3.org/2001/XMLSchema" xmlns:xs="http://www.w3.org/2001/XMLSchema" xmlns:p="http://schemas.microsoft.com/office/2006/metadata/properties" xmlns:ns2="5d9712c4-59a6-4de7-84d7-f2878f8ce2da" xmlns:ns3="7389f901-750f-433c-a01e-8a539702b280" targetNamespace="http://schemas.microsoft.com/office/2006/metadata/properties" ma:root="true" ma:fieldsID="ec7f59660c7394941a0e79f410ec51ec" ns2:_="" ns3:_="">
    <xsd:import namespace="5d9712c4-59a6-4de7-84d7-f2878f8ce2da"/>
    <xsd:import namespace="7389f901-750f-433c-a01e-8a539702b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12c4-59a6-4de7-84d7-f2878f8ce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93bba9-a265-435f-af54-e6c15dbc0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f901-750f-433c-a01e-8a539702b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144859-8ff4-4c09-8d4b-77bd680c6acd}" ma:internalName="TaxCatchAll" ma:showField="CatchAllData" ma:web="7389f901-750f-433c-a01e-8a539702b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9f901-750f-433c-a01e-8a539702b280" xsi:nil="true"/>
    <lcf76f155ced4ddcb4097134ff3c332f xmlns="5d9712c4-59a6-4de7-84d7-f2878f8ce2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787D31-4630-4033-A13E-9734AB83B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712c4-59a6-4de7-84d7-f2878f8ce2da"/>
    <ds:schemaRef ds:uri="7389f901-750f-433c-a01e-8a539702b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5BBD9-37A0-49C6-9AE5-C3CABC349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6DEC3-1B19-49F9-B97E-DB86B263822B}">
  <ds:schemaRefs>
    <ds:schemaRef ds:uri="http://schemas.microsoft.com/office/2006/metadata/properties"/>
    <ds:schemaRef ds:uri="http://schemas.microsoft.com/office/infopath/2007/PartnerControls"/>
    <ds:schemaRef ds:uri="7389f901-750f-433c-a01e-8a539702b280"/>
    <ds:schemaRef ds:uri="5d9712c4-59a6-4de7-84d7-f2878f8ce2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Cave</dc:creator>
  <cp:keywords/>
  <dc:description/>
  <cp:lastModifiedBy>Steve Silk</cp:lastModifiedBy>
  <cp:revision>9</cp:revision>
  <dcterms:created xsi:type="dcterms:W3CDTF">2025-02-19T10:10:00Z</dcterms:created>
  <dcterms:modified xsi:type="dcterms:W3CDTF">2025-02-19T13:33:00Z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2022-01-13T00:00:00Z</vt:filetime>
  </property>
  <property fmtid="{D5CDD505-2E9C-101B-9397-08002B2CF9AE}" pid="3" name="Created">
    <vt:filetime>2022-01-10T00:00:00Z</vt:filetime>
  </property>
  <property fmtid="{D5CDD505-2E9C-101B-9397-08002B2CF9AE}" pid="4" name="ContentTypeId">
    <vt:lpwstr>0x010100A4853C11D8D8854FA11BB7792218C7F7</vt:lpwstr>
  </property>
  <property fmtid="{D5CDD505-2E9C-101B-9397-08002B2CF9AE}" pid="5" name="Creator">
    <vt:lpwstr>Adobe InDesign 16.4 (Macintosh)</vt:lpwstr>
  </property>
  <property fmtid="{D5CDD505-2E9C-101B-9397-08002B2CF9AE}" pid="6" name="MediaServiceImageTags">
    <vt:lpwstr/>
  </property>
</Properties>
</file>