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E13B" w14:textId="27F33980" w:rsidR="004C7A6B" w:rsidRDefault="00382385" w:rsidP="00DF3CDC">
      <w:r w:rsidRPr="00DF3CDC">
        <w:rPr>
          <w:noProof/>
        </w:rPr>
        <w:drawing>
          <wp:anchor distT="0" distB="0" distL="114300" distR="114300" simplePos="0" relativeHeight="251658240" behindDoc="0" locked="0" layoutInCell="1" allowOverlap="1" wp14:anchorId="4723FC5B" wp14:editId="38F1B9AB">
            <wp:simplePos x="0" y="0"/>
            <wp:positionH relativeFrom="page">
              <wp:align>left</wp:align>
            </wp:positionH>
            <wp:positionV relativeFrom="paragraph">
              <wp:posOffset>-906780</wp:posOffset>
            </wp:positionV>
            <wp:extent cx="7535917" cy="2401134"/>
            <wp:effectExtent l="0" t="0" r="825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5917" cy="2401134"/>
                    </a:xfrm>
                    <a:prstGeom prst="rect">
                      <a:avLst/>
                    </a:prstGeom>
                  </pic:spPr>
                </pic:pic>
              </a:graphicData>
            </a:graphic>
          </wp:anchor>
        </w:drawing>
      </w:r>
    </w:p>
    <w:p w14:paraId="497878CE" w14:textId="2DBF5CBD" w:rsidR="00236577" w:rsidRPr="00236577" w:rsidRDefault="00236577" w:rsidP="00236577"/>
    <w:p w14:paraId="215599B3" w14:textId="34D81A90" w:rsidR="00236577" w:rsidRPr="00236577" w:rsidRDefault="00236577" w:rsidP="00F4367D">
      <w:pPr>
        <w:jc w:val="center"/>
      </w:pPr>
    </w:p>
    <w:p w14:paraId="5F86679F" w14:textId="4242396B" w:rsidR="00236577" w:rsidRPr="00236577" w:rsidRDefault="00236577" w:rsidP="00236577"/>
    <w:p w14:paraId="01A1A4FA" w14:textId="3142BBE6" w:rsidR="00236577" w:rsidRPr="00236577" w:rsidRDefault="00236577" w:rsidP="00236577"/>
    <w:p w14:paraId="682F3F6B" w14:textId="556BE9BF" w:rsidR="00236577" w:rsidRPr="00236577" w:rsidRDefault="00236577" w:rsidP="00236577"/>
    <w:p w14:paraId="71F988C7" w14:textId="0D014118" w:rsidR="00236577" w:rsidRPr="00236577" w:rsidRDefault="00236577" w:rsidP="00236577"/>
    <w:p w14:paraId="042AE082" w14:textId="7BF383D6" w:rsidR="00236577" w:rsidRPr="00236577" w:rsidRDefault="00236577" w:rsidP="00236577"/>
    <w:p w14:paraId="2DA23DF5" w14:textId="77777777" w:rsidR="00B714CC" w:rsidRDefault="00B714CC" w:rsidP="00B714CC">
      <w:pPr>
        <w:spacing w:after="200" w:line="276" w:lineRule="auto"/>
        <w:rPr>
          <w:rFonts w:ascii="Arial" w:eastAsia="Calibri" w:hAnsi="Arial" w:cs="Arial"/>
          <w:sz w:val="18"/>
          <w:szCs w:val="18"/>
        </w:rPr>
      </w:pPr>
    </w:p>
    <w:p w14:paraId="2A50EF51" w14:textId="2CBEC542"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 xml:space="preserve">Minutes of the Annual General Meeting held on Thursday 31 March 2022 by Zoom. </w:t>
      </w:r>
    </w:p>
    <w:p w14:paraId="7DF9B177"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Present: Directors</w:t>
      </w:r>
      <w:r w:rsidRPr="0086435D">
        <w:rPr>
          <w:rFonts w:ascii="Arial" w:eastAsia="Calibri" w:hAnsi="Arial" w:cs="Arial"/>
          <w:sz w:val="16"/>
          <w:szCs w:val="16"/>
        </w:rPr>
        <w:t>: Andy Shield (Chair), Steve Silk (CEO), Phil Carter, P Boorman, Andy Parsons, Razi Ahmed, Nigel Hill</w:t>
      </w:r>
    </w:p>
    <w:p w14:paraId="6F1A2786" w14:textId="61514B76"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bCs/>
          <w:sz w:val="16"/>
          <w:szCs w:val="16"/>
        </w:rPr>
        <w:t xml:space="preserve">Clubs present: </w:t>
      </w:r>
      <w:r w:rsidRPr="0086435D">
        <w:rPr>
          <w:rFonts w:ascii="Arial" w:eastAsia="Calibri" w:hAnsi="Arial" w:cs="Arial"/>
          <w:sz w:val="16"/>
          <w:szCs w:val="16"/>
        </w:rPr>
        <w:t xml:space="preserve">Bishopston CC,  Bristol CC, Bristol Lions CC, Charlton Kings CC, Cheltenham CC, Chipping Camden CC, Cirencester CC, Downend CC, </w:t>
      </w:r>
      <w:proofErr w:type="spellStart"/>
      <w:r w:rsidRPr="0086435D">
        <w:rPr>
          <w:rFonts w:ascii="Arial" w:eastAsia="Calibri" w:hAnsi="Arial" w:cs="Arial"/>
          <w:sz w:val="16"/>
          <w:szCs w:val="16"/>
        </w:rPr>
        <w:t>Dumbleton</w:t>
      </w:r>
      <w:proofErr w:type="spellEnd"/>
      <w:r w:rsidRPr="0086435D">
        <w:rPr>
          <w:rFonts w:ascii="Arial" w:eastAsia="Calibri" w:hAnsi="Arial" w:cs="Arial"/>
          <w:sz w:val="16"/>
          <w:szCs w:val="16"/>
        </w:rPr>
        <w:t xml:space="preserve"> CC, </w:t>
      </w:r>
      <w:proofErr w:type="spellStart"/>
      <w:r w:rsidRPr="0086435D">
        <w:rPr>
          <w:rFonts w:ascii="Arial" w:eastAsia="Calibri" w:hAnsi="Arial" w:cs="Arial"/>
          <w:sz w:val="16"/>
          <w:szCs w:val="16"/>
        </w:rPr>
        <w:t>Frenchay</w:t>
      </w:r>
      <w:proofErr w:type="spellEnd"/>
      <w:r w:rsidRPr="0086435D">
        <w:rPr>
          <w:rFonts w:ascii="Arial" w:eastAsia="Calibri" w:hAnsi="Arial" w:cs="Arial"/>
          <w:sz w:val="16"/>
          <w:szCs w:val="16"/>
        </w:rPr>
        <w:t xml:space="preserve"> CC, </w:t>
      </w:r>
      <w:r w:rsidR="001A3788">
        <w:rPr>
          <w:rFonts w:ascii="Arial" w:eastAsia="Calibri" w:hAnsi="Arial" w:cs="Arial"/>
          <w:sz w:val="16"/>
          <w:szCs w:val="16"/>
        </w:rPr>
        <w:t xml:space="preserve">Golden Hill CC, </w:t>
      </w:r>
      <w:proofErr w:type="spellStart"/>
      <w:r w:rsidRPr="0086435D">
        <w:rPr>
          <w:rFonts w:ascii="Arial" w:eastAsia="Calibri" w:hAnsi="Arial" w:cs="Arial"/>
          <w:sz w:val="16"/>
          <w:szCs w:val="16"/>
        </w:rPr>
        <w:t>Haresfield</w:t>
      </w:r>
      <w:proofErr w:type="spellEnd"/>
      <w:r w:rsidRPr="0086435D">
        <w:rPr>
          <w:rFonts w:ascii="Arial" w:eastAsia="Calibri" w:hAnsi="Arial" w:cs="Arial"/>
          <w:sz w:val="16"/>
          <w:szCs w:val="16"/>
        </w:rPr>
        <w:t xml:space="preserve"> CC, Hatherley &amp; Reding CC, Marshfield Gladiators CC, Newent CC, Old Down CC, Rockhampton CC, </w:t>
      </w:r>
      <w:proofErr w:type="spellStart"/>
      <w:r w:rsidRPr="0086435D">
        <w:rPr>
          <w:rFonts w:ascii="Arial" w:eastAsia="Calibri" w:hAnsi="Arial" w:cs="Arial"/>
          <w:sz w:val="16"/>
          <w:szCs w:val="16"/>
        </w:rPr>
        <w:t>Shurdington</w:t>
      </w:r>
      <w:proofErr w:type="spellEnd"/>
      <w:r w:rsidRPr="0086435D">
        <w:rPr>
          <w:rFonts w:ascii="Arial" w:eastAsia="Calibri" w:hAnsi="Arial" w:cs="Arial"/>
          <w:sz w:val="16"/>
          <w:szCs w:val="16"/>
        </w:rPr>
        <w:t xml:space="preserve"> CC, Stapleton CC, Stroud CC, Tewkesbury CC, Thornbury CC, Westbury-on-Severn </w:t>
      </w:r>
      <w:proofErr w:type="gramStart"/>
      <w:r w:rsidRPr="0086435D">
        <w:rPr>
          <w:rFonts w:ascii="Arial" w:eastAsia="Calibri" w:hAnsi="Arial" w:cs="Arial"/>
          <w:sz w:val="16"/>
          <w:szCs w:val="16"/>
        </w:rPr>
        <w:t>CC</w:t>
      </w:r>
      <w:proofErr w:type="gramEnd"/>
      <w:r w:rsidRPr="0086435D">
        <w:rPr>
          <w:rFonts w:ascii="Arial" w:eastAsia="Calibri" w:hAnsi="Arial" w:cs="Arial"/>
          <w:sz w:val="16"/>
          <w:szCs w:val="16"/>
        </w:rPr>
        <w:t xml:space="preserve"> and Winterbourne CC</w:t>
      </w:r>
    </w:p>
    <w:p w14:paraId="596B4547" w14:textId="4CF7A2C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Associations &amp; Leagues</w:t>
      </w:r>
      <w:r w:rsidRPr="0086435D">
        <w:rPr>
          <w:rFonts w:ascii="Arial" w:eastAsia="Calibri" w:hAnsi="Arial" w:cs="Arial"/>
          <w:sz w:val="16"/>
          <w:szCs w:val="16"/>
        </w:rPr>
        <w:t xml:space="preserve">: Bristol &amp; District, </w:t>
      </w:r>
      <w:r w:rsidRPr="001A3788">
        <w:rPr>
          <w:rFonts w:ascii="Arial" w:eastAsia="Calibri" w:hAnsi="Arial" w:cs="Arial"/>
          <w:sz w:val="16"/>
          <w:szCs w:val="16"/>
        </w:rPr>
        <w:t>Gloucestershire County Cricket League, Cotswold District Cricket Association</w:t>
      </w:r>
      <w:r w:rsidR="001A3788">
        <w:rPr>
          <w:rFonts w:ascii="Arial" w:eastAsia="Calibri" w:hAnsi="Arial" w:cs="Arial"/>
          <w:sz w:val="16"/>
          <w:szCs w:val="16"/>
        </w:rPr>
        <w:t xml:space="preserve">, Cheltenham &amp; Gloucester Cricket Association </w:t>
      </w:r>
    </w:p>
    <w:p w14:paraId="034D898A"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Also present:</w:t>
      </w:r>
      <w:r w:rsidRPr="0086435D">
        <w:rPr>
          <w:rFonts w:ascii="Arial" w:eastAsia="Calibri" w:hAnsi="Arial" w:cs="Arial"/>
          <w:sz w:val="16"/>
          <w:szCs w:val="16"/>
        </w:rPr>
        <w:t xml:space="preserve"> Sue Brees (Secretary)</w:t>
      </w:r>
    </w:p>
    <w:p w14:paraId="50A23751" w14:textId="54A3B4FA"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The Chair welcomed all present.to the first GCF AGM.</w:t>
      </w:r>
    </w:p>
    <w:p w14:paraId="7A310381"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1.</w:t>
      </w:r>
      <w:r w:rsidRPr="0086435D">
        <w:rPr>
          <w:rFonts w:ascii="Arial" w:eastAsia="Calibri" w:hAnsi="Arial" w:cs="Arial"/>
          <w:sz w:val="16"/>
          <w:szCs w:val="16"/>
        </w:rPr>
        <w:tab/>
      </w:r>
      <w:r w:rsidRPr="0086435D">
        <w:rPr>
          <w:rFonts w:ascii="Arial" w:eastAsia="Calibri" w:hAnsi="Arial" w:cs="Arial"/>
          <w:b/>
          <w:sz w:val="16"/>
          <w:szCs w:val="16"/>
        </w:rPr>
        <w:t>Apologies</w:t>
      </w:r>
      <w:r w:rsidRPr="0086435D">
        <w:rPr>
          <w:rFonts w:ascii="Arial" w:eastAsia="Calibri" w:hAnsi="Arial" w:cs="Arial"/>
          <w:sz w:val="16"/>
          <w:szCs w:val="16"/>
        </w:rPr>
        <w:t xml:space="preserve"> – None</w:t>
      </w:r>
    </w:p>
    <w:p w14:paraId="45605DFB"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2.</w:t>
      </w:r>
      <w:r w:rsidRPr="0086435D">
        <w:rPr>
          <w:rFonts w:ascii="Arial" w:eastAsia="Calibri" w:hAnsi="Arial" w:cs="Arial"/>
          <w:b/>
          <w:sz w:val="16"/>
          <w:szCs w:val="16"/>
        </w:rPr>
        <w:tab/>
        <w:t>Minutes of the 2021 AGM and EGM</w:t>
      </w:r>
    </w:p>
    <w:p w14:paraId="1D02323D"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The Minutes of the AGM held on 25 March 2021 and EGM held on 20July 2021 were agreed as a true and accurate record.</w:t>
      </w:r>
      <w:r w:rsidRPr="0086435D">
        <w:rPr>
          <w:rFonts w:ascii="Arial" w:eastAsia="Calibri" w:hAnsi="Arial" w:cs="Arial"/>
          <w:b/>
          <w:sz w:val="16"/>
          <w:szCs w:val="16"/>
        </w:rPr>
        <w:t xml:space="preserve">  </w:t>
      </w:r>
    </w:p>
    <w:p w14:paraId="784E0FA5" w14:textId="77777777" w:rsidR="00B714CC" w:rsidRPr="0086435D" w:rsidRDefault="00B714CC" w:rsidP="00B714CC">
      <w:pPr>
        <w:spacing w:after="200" w:line="276" w:lineRule="auto"/>
        <w:rPr>
          <w:rFonts w:ascii="Arial" w:eastAsia="Calibri" w:hAnsi="Arial" w:cs="Arial"/>
          <w:b/>
          <w:sz w:val="16"/>
          <w:szCs w:val="16"/>
        </w:rPr>
      </w:pPr>
      <w:r w:rsidRPr="0086435D">
        <w:rPr>
          <w:rFonts w:ascii="Arial" w:eastAsia="Calibri" w:hAnsi="Arial" w:cs="Arial"/>
          <w:b/>
          <w:sz w:val="16"/>
          <w:szCs w:val="16"/>
        </w:rPr>
        <w:t>3.</w:t>
      </w:r>
      <w:r w:rsidRPr="0086435D">
        <w:rPr>
          <w:rFonts w:ascii="Arial" w:eastAsia="Calibri" w:hAnsi="Arial" w:cs="Arial"/>
          <w:b/>
          <w:sz w:val="16"/>
          <w:szCs w:val="16"/>
        </w:rPr>
        <w:tab/>
        <w:t>Reports</w:t>
      </w:r>
    </w:p>
    <w:p w14:paraId="65BB23B3" w14:textId="441BDCCE"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3(a)</w:t>
      </w:r>
      <w:r w:rsidRPr="0086435D">
        <w:rPr>
          <w:rFonts w:ascii="Arial" w:eastAsia="Calibri" w:hAnsi="Arial" w:cs="Arial"/>
          <w:b/>
          <w:sz w:val="16"/>
          <w:szCs w:val="16"/>
        </w:rPr>
        <w:tab/>
        <w:t xml:space="preserve">Chair’s Report </w:t>
      </w:r>
      <w:r w:rsidRPr="0086435D">
        <w:rPr>
          <w:rFonts w:ascii="Arial" w:eastAsia="Calibri" w:hAnsi="Arial" w:cs="Arial"/>
          <w:sz w:val="16"/>
          <w:szCs w:val="16"/>
        </w:rPr>
        <w:t>(available prior to the meeting via the website)</w:t>
      </w:r>
    </w:p>
    <w:p w14:paraId="3245CDFC" w14:textId="77777777" w:rsidR="003C4E89" w:rsidRPr="0086435D" w:rsidRDefault="00B714CC" w:rsidP="003C4E89">
      <w:pPr>
        <w:spacing w:after="200" w:line="276" w:lineRule="auto"/>
        <w:rPr>
          <w:rFonts w:ascii="Arial" w:eastAsia="Calibri" w:hAnsi="Arial" w:cs="Arial"/>
          <w:sz w:val="16"/>
          <w:szCs w:val="16"/>
        </w:rPr>
      </w:pPr>
      <w:r w:rsidRPr="0086435D">
        <w:rPr>
          <w:rFonts w:ascii="Arial" w:eastAsia="Calibri" w:hAnsi="Arial" w:cs="Arial"/>
          <w:sz w:val="16"/>
          <w:szCs w:val="16"/>
        </w:rPr>
        <w:t>The final year of the Gloucestershire Cricket Board has been extremely busy and our hard-working</w:t>
      </w:r>
      <w:r w:rsidR="003C4E89" w:rsidRPr="0086435D">
        <w:rPr>
          <w:rFonts w:ascii="Arial" w:eastAsia="Calibri" w:hAnsi="Arial" w:cs="Arial"/>
          <w:sz w:val="16"/>
          <w:szCs w:val="16"/>
        </w:rPr>
        <w:t xml:space="preserve"> </w:t>
      </w:r>
      <w:r w:rsidRPr="0086435D">
        <w:rPr>
          <w:rFonts w:ascii="Arial" w:eastAsia="Calibri" w:hAnsi="Arial" w:cs="Arial"/>
          <w:sz w:val="16"/>
          <w:szCs w:val="16"/>
        </w:rPr>
        <w:t>team at Gloucestershire Cricket Foundation has done a great job with drive and enthusiasm to</w:t>
      </w:r>
      <w:r w:rsidR="00493D8A" w:rsidRPr="0086435D">
        <w:rPr>
          <w:rFonts w:ascii="Arial" w:eastAsia="Calibri" w:hAnsi="Arial" w:cs="Arial"/>
          <w:sz w:val="16"/>
          <w:szCs w:val="16"/>
        </w:rPr>
        <w:t xml:space="preserve"> </w:t>
      </w:r>
      <w:r w:rsidRPr="0086435D">
        <w:rPr>
          <w:rFonts w:ascii="Arial" w:eastAsia="Calibri" w:hAnsi="Arial" w:cs="Arial"/>
          <w:sz w:val="16"/>
          <w:szCs w:val="16"/>
        </w:rPr>
        <w:t>establish the GCF while continuing with all our cricket and community work.</w:t>
      </w:r>
    </w:p>
    <w:p w14:paraId="641FAA6D" w14:textId="77777777" w:rsidR="003C4E89" w:rsidRPr="0086435D" w:rsidRDefault="00B714CC" w:rsidP="003C4E89">
      <w:pPr>
        <w:spacing w:after="200" w:line="276" w:lineRule="auto"/>
        <w:rPr>
          <w:rFonts w:ascii="Arial" w:eastAsia="Calibri" w:hAnsi="Arial" w:cs="Arial"/>
          <w:sz w:val="16"/>
          <w:szCs w:val="16"/>
        </w:rPr>
      </w:pPr>
      <w:r w:rsidRPr="0086435D">
        <w:rPr>
          <w:rFonts w:ascii="Arial" w:eastAsia="Calibri" w:hAnsi="Arial" w:cs="Arial"/>
          <w:sz w:val="16"/>
          <w:szCs w:val="16"/>
        </w:rPr>
        <w:t xml:space="preserve">At last year's Annual General Meeting, two retiring directors were thanked for their </w:t>
      </w:r>
      <w:proofErr w:type="gramStart"/>
      <w:r w:rsidRPr="0086435D">
        <w:rPr>
          <w:rFonts w:ascii="Arial" w:eastAsia="Calibri" w:hAnsi="Arial" w:cs="Arial"/>
          <w:sz w:val="16"/>
          <w:szCs w:val="16"/>
        </w:rPr>
        <w:t>service</w:t>
      </w:r>
      <w:proofErr w:type="gramEnd"/>
      <w:r w:rsidRPr="0086435D">
        <w:rPr>
          <w:rFonts w:ascii="Arial" w:eastAsia="Calibri" w:hAnsi="Arial" w:cs="Arial"/>
          <w:sz w:val="16"/>
          <w:szCs w:val="16"/>
        </w:rPr>
        <w:t xml:space="preserve"> and we</w:t>
      </w:r>
      <w:r w:rsidR="00493D8A" w:rsidRPr="0086435D">
        <w:rPr>
          <w:rFonts w:ascii="Arial" w:eastAsia="Calibri" w:hAnsi="Arial" w:cs="Arial"/>
          <w:sz w:val="16"/>
          <w:szCs w:val="16"/>
        </w:rPr>
        <w:t xml:space="preserve"> </w:t>
      </w:r>
      <w:r w:rsidRPr="0086435D">
        <w:rPr>
          <w:rFonts w:ascii="Arial" w:eastAsia="Calibri" w:hAnsi="Arial" w:cs="Arial"/>
          <w:sz w:val="16"/>
          <w:szCs w:val="16"/>
        </w:rPr>
        <w:t>acknowledged the long-standing commitment and dedication of the County Welfare Officer. Two</w:t>
      </w:r>
      <w:r w:rsidR="00493D8A" w:rsidRPr="0086435D">
        <w:rPr>
          <w:rFonts w:ascii="Arial" w:eastAsia="Calibri" w:hAnsi="Arial" w:cs="Arial"/>
          <w:sz w:val="16"/>
          <w:szCs w:val="16"/>
        </w:rPr>
        <w:t xml:space="preserve"> </w:t>
      </w:r>
      <w:r w:rsidRPr="0086435D">
        <w:rPr>
          <w:rFonts w:ascii="Arial" w:eastAsia="Calibri" w:hAnsi="Arial" w:cs="Arial"/>
          <w:sz w:val="16"/>
          <w:szCs w:val="16"/>
        </w:rPr>
        <w:t>new members who will monitor safeguarding, were welcomed to the team.</w:t>
      </w:r>
    </w:p>
    <w:p w14:paraId="62AF3BC8" w14:textId="77777777" w:rsidR="003C4E89" w:rsidRPr="0086435D" w:rsidRDefault="00B714CC" w:rsidP="003C4E89">
      <w:pPr>
        <w:spacing w:after="200" w:line="276" w:lineRule="auto"/>
        <w:rPr>
          <w:rFonts w:ascii="Arial" w:eastAsia="Calibri" w:hAnsi="Arial" w:cs="Arial"/>
          <w:sz w:val="16"/>
          <w:szCs w:val="16"/>
        </w:rPr>
      </w:pPr>
      <w:r w:rsidRPr="0086435D">
        <w:rPr>
          <w:rFonts w:ascii="Arial" w:eastAsia="Calibri" w:hAnsi="Arial" w:cs="Arial"/>
          <w:sz w:val="16"/>
          <w:szCs w:val="16"/>
        </w:rPr>
        <w:t xml:space="preserve">We also welcomed six new </w:t>
      </w:r>
      <w:proofErr w:type="spellStart"/>
      <w:r w:rsidRPr="0086435D">
        <w:rPr>
          <w:rFonts w:ascii="Arial" w:eastAsia="Calibri" w:hAnsi="Arial" w:cs="Arial"/>
          <w:sz w:val="16"/>
          <w:szCs w:val="16"/>
        </w:rPr>
        <w:t>non executive</w:t>
      </w:r>
      <w:proofErr w:type="spellEnd"/>
      <w:r w:rsidRPr="0086435D">
        <w:rPr>
          <w:rFonts w:ascii="Arial" w:eastAsia="Calibri" w:hAnsi="Arial" w:cs="Arial"/>
          <w:sz w:val="16"/>
          <w:szCs w:val="16"/>
        </w:rPr>
        <w:t xml:space="preserve"> directors to the board. The board has worked with the</w:t>
      </w:r>
      <w:r w:rsidR="003C4E89" w:rsidRPr="0086435D">
        <w:rPr>
          <w:rFonts w:ascii="Arial" w:eastAsia="Calibri" w:hAnsi="Arial" w:cs="Arial"/>
          <w:sz w:val="16"/>
          <w:szCs w:val="16"/>
        </w:rPr>
        <w:t xml:space="preserve"> </w:t>
      </w:r>
      <w:r w:rsidRPr="0086435D">
        <w:rPr>
          <w:rFonts w:ascii="Arial" w:eastAsia="Calibri" w:hAnsi="Arial" w:cs="Arial"/>
          <w:sz w:val="16"/>
          <w:szCs w:val="16"/>
        </w:rPr>
        <w:t>Chief Executive to ensure a smooth transition to the Gloucestershire Cricket Foundation. This</w:t>
      </w:r>
      <w:r w:rsidR="00493D8A" w:rsidRPr="0086435D">
        <w:rPr>
          <w:rFonts w:ascii="Arial" w:eastAsia="Calibri" w:hAnsi="Arial" w:cs="Arial"/>
          <w:sz w:val="16"/>
          <w:szCs w:val="16"/>
        </w:rPr>
        <w:t xml:space="preserve"> </w:t>
      </w:r>
      <w:r w:rsidRPr="0086435D">
        <w:rPr>
          <w:rFonts w:ascii="Arial" w:eastAsia="Calibri" w:hAnsi="Arial" w:cs="Arial"/>
          <w:sz w:val="16"/>
          <w:szCs w:val="16"/>
        </w:rPr>
        <w:t>objective was successfully achieved in November 2021, with an official roll-out on our website in</w:t>
      </w:r>
      <w:r w:rsidR="00493D8A" w:rsidRPr="0086435D">
        <w:rPr>
          <w:rFonts w:ascii="Arial" w:eastAsia="Calibri" w:hAnsi="Arial" w:cs="Arial"/>
          <w:sz w:val="16"/>
          <w:szCs w:val="16"/>
        </w:rPr>
        <w:t xml:space="preserve"> </w:t>
      </w:r>
      <w:r w:rsidRPr="0086435D">
        <w:rPr>
          <w:rFonts w:ascii="Arial" w:eastAsia="Calibri" w:hAnsi="Arial" w:cs="Arial"/>
          <w:sz w:val="16"/>
          <w:szCs w:val="16"/>
        </w:rPr>
        <w:t>January 2022.</w:t>
      </w:r>
    </w:p>
    <w:p w14:paraId="43DDFEF8" w14:textId="22C7B674" w:rsidR="00B714CC" w:rsidRPr="0086435D" w:rsidRDefault="00B714CC" w:rsidP="003C4E89">
      <w:pPr>
        <w:spacing w:after="200" w:line="276" w:lineRule="auto"/>
        <w:rPr>
          <w:rFonts w:ascii="Arial" w:eastAsia="Calibri" w:hAnsi="Arial" w:cs="Arial"/>
          <w:sz w:val="16"/>
          <w:szCs w:val="16"/>
        </w:rPr>
      </w:pPr>
      <w:r w:rsidRPr="0086435D">
        <w:rPr>
          <w:rFonts w:ascii="Arial" w:hAnsi="Arial" w:cs="Arial"/>
          <w:sz w:val="16"/>
          <w:szCs w:val="16"/>
          <w:lang w:eastAsia="en-GB"/>
        </w:rPr>
        <w:t>Moving to charitable status as a Foundation will bring new funding opportunities, greater</w:t>
      </w:r>
      <w:r w:rsidR="00493D8A" w:rsidRPr="0086435D">
        <w:rPr>
          <w:rFonts w:ascii="Arial" w:eastAsia="Calibri" w:hAnsi="Arial" w:cs="Arial"/>
          <w:sz w:val="16"/>
          <w:szCs w:val="16"/>
        </w:rPr>
        <w:t xml:space="preserve"> </w:t>
      </w:r>
      <w:r w:rsidRPr="0086435D">
        <w:rPr>
          <w:rFonts w:ascii="Arial" w:hAnsi="Arial" w:cs="Arial"/>
          <w:sz w:val="16"/>
          <w:szCs w:val="16"/>
          <w:lang w:eastAsia="en-GB"/>
        </w:rPr>
        <w:t>engagement with community organisations and closer links with the business world. The focus</w:t>
      </w:r>
      <w:r w:rsidR="00493D8A" w:rsidRPr="0086435D">
        <w:rPr>
          <w:rFonts w:ascii="Arial" w:eastAsia="Calibri" w:hAnsi="Arial" w:cs="Arial"/>
          <w:sz w:val="16"/>
          <w:szCs w:val="16"/>
        </w:rPr>
        <w:t xml:space="preserve"> </w:t>
      </w:r>
      <w:r w:rsidRPr="0086435D">
        <w:rPr>
          <w:rFonts w:ascii="Arial" w:hAnsi="Arial" w:cs="Arial"/>
          <w:sz w:val="16"/>
          <w:szCs w:val="16"/>
          <w:lang w:eastAsia="en-GB"/>
        </w:rPr>
        <w:t>moving forward will be to understand the best direction of the organisation in order to achieve the</w:t>
      </w:r>
      <w:r w:rsidR="003C4E89" w:rsidRPr="0086435D">
        <w:rPr>
          <w:rFonts w:ascii="Arial" w:eastAsia="Calibri" w:hAnsi="Arial" w:cs="Arial"/>
          <w:sz w:val="16"/>
          <w:szCs w:val="16"/>
        </w:rPr>
        <w:t xml:space="preserve"> </w:t>
      </w:r>
      <w:r w:rsidRPr="0086435D">
        <w:rPr>
          <w:rFonts w:ascii="Arial" w:hAnsi="Arial" w:cs="Arial"/>
          <w:sz w:val="16"/>
          <w:szCs w:val="16"/>
          <w:lang w:eastAsia="en-GB"/>
        </w:rPr>
        <w:t>best results in every area of our activity - on and off the cricket field.</w:t>
      </w:r>
    </w:p>
    <w:p w14:paraId="141735F9" w14:textId="77777777" w:rsidR="003C4E89"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t xml:space="preserve">The Gloucestershire Cricket Foundation will have two core objectives - ‘Good </w:t>
      </w:r>
      <w:proofErr w:type="gramStart"/>
      <w:r w:rsidRPr="0086435D">
        <w:rPr>
          <w:rFonts w:ascii="Arial" w:eastAsia="Calibri" w:hAnsi="Arial" w:cs="Arial"/>
          <w:sz w:val="16"/>
          <w:szCs w:val="16"/>
        </w:rPr>
        <w:t>For</w:t>
      </w:r>
      <w:proofErr w:type="gramEnd"/>
      <w:r w:rsidRPr="0086435D">
        <w:rPr>
          <w:rFonts w:ascii="Arial" w:eastAsia="Calibri" w:hAnsi="Arial" w:cs="Arial"/>
          <w:sz w:val="16"/>
          <w:szCs w:val="16"/>
        </w:rPr>
        <w:t xml:space="preserve"> Cricket’ and‘</w:t>
      </w:r>
      <w:r w:rsidR="003C4E89" w:rsidRPr="0086435D">
        <w:rPr>
          <w:rFonts w:ascii="Arial" w:eastAsia="Calibri" w:hAnsi="Arial" w:cs="Arial"/>
          <w:sz w:val="16"/>
          <w:szCs w:val="16"/>
        </w:rPr>
        <w:t xml:space="preserve"> </w:t>
      </w:r>
      <w:r w:rsidRPr="0086435D">
        <w:rPr>
          <w:rFonts w:ascii="Arial" w:eastAsia="Calibri" w:hAnsi="Arial" w:cs="Arial"/>
          <w:sz w:val="16"/>
          <w:szCs w:val="16"/>
        </w:rPr>
        <w:t>Cricket For Good’</w:t>
      </w:r>
      <w:r w:rsidR="003C4E89" w:rsidRPr="0086435D">
        <w:rPr>
          <w:rFonts w:ascii="Arial" w:eastAsia="Calibri" w:hAnsi="Arial" w:cs="Arial"/>
          <w:sz w:val="16"/>
          <w:szCs w:val="16"/>
        </w:rPr>
        <w:t>.</w:t>
      </w:r>
    </w:p>
    <w:p w14:paraId="6C6F1213" w14:textId="7BF29BAE" w:rsidR="001E4711"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t>The first key area will concentrate on core cricket - clubs, schools, safeguarding, county grant</w:t>
      </w:r>
      <w:r w:rsidR="003C4E89" w:rsidRPr="0086435D">
        <w:rPr>
          <w:rFonts w:ascii="Arial" w:eastAsia="Calibri" w:hAnsi="Arial" w:cs="Arial"/>
          <w:sz w:val="16"/>
          <w:szCs w:val="16"/>
        </w:rPr>
        <w:t xml:space="preserve"> </w:t>
      </w:r>
      <w:r w:rsidRPr="0086435D">
        <w:rPr>
          <w:rFonts w:ascii="Arial" w:eastAsia="Calibri" w:hAnsi="Arial" w:cs="Arial"/>
          <w:sz w:val="16"/>
          <w:szCs w:val="16"/>
        </w:rPr>
        <w:t>schemes and coach development.</w:t>
      </w:r>
    </w:p>
    <w:p w14:paraId="1A111427" w14:textId="756B04B3" w:rsidR="00B714CC"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t>The second will target community activity with the aim of putting bats and balls into the hands of as</w:t>
      </w:r>
      <w:r w:rsidR="001E4711" w:rsidRPr="0086435D">
        <w:rPr>
          <w:rFonts w:ascii="Arial" w:eastAsia="Calibri" w:hAnsi="Arial" w:cs="Arial"/>
          <w:sz w:val="16"/>
          <w:szCs w:val="16"/>
        </w:rPr>
        <w:t xml:space="preserve"> </w:t>
      </w:r>
      <w:r w:rsidRPr="0086435D">
        <w:rPr>
          <w:rFonts w:ascii="Arial" w:eastAsia="Calibri" w:hAnsi="Arial" w:cs="Arial"/>
          <w:sz w:val="16"/>
          <w:szCs w:val="16"/>
        </w:rPr>
        <w:t>many people as possible through cricket-based activities.</w:t>
      </w:r>
    </w:p>
    <w:p w14:paraId="301E2536" w14:textId="3065A7E3" w:rsidR="00B714CC"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t>Our work in the community is already inspirational and making a big difference to people’s lives</w:t>
      </w:r>
      <w:r w:rsidR="001E4711" w:rsidRPr="0086435D">
        <w:rPr>
          <w:rFonts w:ascii="Arial" w:eastAsia="Calibri" w:hAnsi="Arial" w:cs="Arial"/>
          <w:sz w:val="16"/>
          <w:szCs w:val="16"/>
        </w:rPr>
        <w:t xml:space="preserve"> </w:t>
      </w:r>
      <w:r w:rsidRPr="0086435D">
        <w:rPr>
          <w:rFonts w:ascii="Arial" w:eastAsia="Calibri" w:hAnsi="Arial" w:cs="Arial"/>
          <w:sz w:val="16"/>
          <w:szCs w:val="16"/>
        </w:rPr>
        <w:t>through programmes that go beyond a game of cricket.</w:t>
      </w:r>
    </w:p>
    <w:p w14:paraId="2E6B377C" w14:textId="14560624" w:rsidR="00B714CC"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lastRenderedPageBreak/>
        <w:t>The Gloucestershire Cricket Foundation community activity is helping to promote cricket as a force</w:t>
      </w:r>
      <w:r w:rsidR="001E4711" w:rsidRPr="0086435D">
        <w:rPr>
          <w:rFonts w:ascii="Arial" w:eastAsia="Calibri" w:hAnsi="Arial" w:cs="Arial"/>
          <w:sz w:val="16"/>
          <w:szCs w:val="16"/>
        </w:rPr>
        <w:t xml:space="preserve"> </w:t>
      </w:r>
      <w:r w:rsidRPr="0086435D">
        <w:rPr>
          <w:rFonts w:ascii="Arial" w:eastAsia="Calibri" w:hAnsi="Arial" w:cs="Arial"/>
          <w:sz w:val="16"/>
          <w:szCs w:val="16"/>
        </w:rPr>
        <w:t>for good in challenging times for the game.</w:t>
      </w:r>
    </w:p>
    <w:p w14:paraId="4E42177B" w14:textId="714327CE" w:rsidR="00B714CC" w:rsidRPr="0086435D" w:rsidRDefault="00B714CC" w:rsidP="001E4711">
      <w:pPr>
        <w:spacing w:after="200" w:line="276" w:lineRule="auto"/>
        <w:rPr>
          <w:rFonts w:ascii="Arial" w:eastAsia="Calibri" w:hAnsi="Arial" w:cs="Arial"/>
          <w:sz w:val="16"/>
          <w:szCs w:val="16"/>
        </w:rPr>
      </w:pPr>
      <w:r w:rsidRPr="0086435D">
        <w:rPr>
          <w:rFonts w:ascii="Arial" w:eastAsia="Calibri" w:hAnsi="Arial" w:cs="Arial"/>
          <w:sz w:val="16"/>
          <w:szCs w:val="16"/>
        </w:rPr>
        <w:t>In future, we hope to share more of our ‘good news’ story and the GCF team is currently assessing</w:t>
      </w:r>
      <w:r w:rsidR="001E4711" w:rsidRPr="0086435D">
        <w:rPr>
          <w:rFonts w:ascii="Arial" w:eastAsia="Calibri" w:hAnsi="Arial" w:cs="Arial"/>
          <w:sz w:val="16"/>
          <w:szCs w:val="16"/>
        </w:rPr>
        <w:t xml:space="preserve"> </w:t>
      </w:r>
      <w:r w:rsidRPr="0086435D">
        <w:rPr>
          <w:rFonts w:ascii="Arial" w:eastAsia="Calibri" w:hAnsi="Arial" w:cs="Arial"/>
          <w:sz w:val="16"/>
          <w:szCs w:val="16"/>
        </w:rPr>
        <w:t>whether we might employ a media and marketing professional within our team to strengthen what</w:t>
      </w:r>
      <w:r w:rsidR="001E4711" w:rsidRPr="0086435D">
        <w:rPr>
          <w:rFonts w:ascii="Arial" w:eastAsia="Calibri" w:hAnsi="Arial" w:cs="Arial"/>
          <w:sz w:val="16"/>
          <w:szCs w:val="16"/>
        </w:rPr>
        <w:t xml:space="preserve"> </w:t>
      </w:r>
      <w:r w:rsidRPr="0086435D">
        <w:rPr>
          <w:rFonts w:ascii="Arial" w:eastAsia="Calibri" w:hAnsi="Arial" w:cs="Arial"/>
          <w:sz w:val="16"/>
          <w:szCs w:val="16"/>
        </w:rPr>
        <w:t>we can do in the community and for club cricket.</w:t>
      </w:r>
    </w:p>
    <w:p w14:paraId="5134A3D4" w14:textId="77777777" w:rsidR="001E4711" w:rsidRPr="0086435D" w:rsidRDefault="00B714CC" w:rsidP="00B714CC">
      <w:pPr>
        <w:rPr>
          <w:rFonts w:ascii="Arial" w:hAnsi="Arial" w:cs="Arial"/>
          <w:sz w:val="16"/>
          <w:szCs w:val="16"/>
          <w:lang w:eastAsia="en-GB"/>
        </w:rPr>
      </w:pPr>
      <w:r w:rsidRPr="0086435D">
        <w:rPr>
          <w:rFonts w:ascii="Arial" w:hAnsi="Arial" w:cs="Arial"/>
          <w:sz w:val="16"/>
          <w:szCs w:val="16"/>
          <w:lang w:eastAsia="en-GB"/>
        </w:rPr>
        <w:t>Running in parallel to the creation of the Foundation, was the essential need to attain the gold</w:t>
      </w:r>
      <w:r w:rsidR="001E4711" w:rsidRPr="0086435D">
        <w:rPr>
          <w:rFonts w:ascii="Arial" w:hAnsi="Arial" w:cs="Arial"/>
          <w:sz w:val="16"/>
          <w:szCs w:val="16"/>
          <w:lang w:eastAsia="en-GB"/>
        </w:rPr>
        <w:t xml:space="preserve"> </w:t>
      </w:r>
      <w:r w:rsidRPr="0086435D">
        <w:rPr>
          <w:rFonts w:ascii="Arial" w:hAnsi="Arial" w:cs="Arial"/>
          <w:sz w:val="16"/>
          <w:szCs w:val="16"/>
          <w:lang w:eastAsia="en-GB"/>
        </w:rPr>
        <w:t>standard accreditation required for the County Partnership Agreement (CPA).</w:t>
      </w:r>
    </w:p>
    <w:p w14:paraId="5961B79D" w14:textId="77777777" w:rsidR="001E4711" w:rsidRPr="0086435D" w:rsidRDefault="001E4711" w:rsidP="00B714CC">
      <w:pPr>
        <w:rPr>
          <w:rFonts w:ascii="Arial" w:hAnsi="Arial" w:cs="Arial"/>
          <w:sz w:val="16"/>
          <w:szCs w:val="16"/>
          <w:lang w:eastAsia="en-GB"/>
        </w:rPr>
      </w:pPr>
    </w:p>
    <w:p w14:paraId="7F3D5932" w14:textId="5408580B"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This is, in essence, GCF’s contract with the ECB and drives the level of funding received. The ECB is</w:t>
      </w:r>
      <w:r w:rsidR="001E4711" w:rsidRPr="0086435D">
        <w:rPr>
          <w:rFonts w:ascii="Arial" w:eastAsia="Calibri" w:hAnsi="Arial" w:cs="Arial"/>
          <w:sz w:val="16"/>
          <w:szCs w:val="16"/>
        </w:rPr>
        <w:t xml:space="preserve"> </w:t>
      </w:r>
      <w:r w:rsidRPr="0086435D">
        <w:rPr>
          <w:rFonts w:ascii="Arial" w:eastAsia="Calibri" w:hAnsi="Arial" w:cs="Arial"/>
          <w:sz w:val="16"/>
          <w:szCs w:val="16"/>
        </w:rPr>
        <w:t>the principal funder of the foundation.</w:t>
      </w:r>
    </w:p>
    <w:p w14:paraId="74785326" w14:textId="6612E5E0"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I’m pleased to report that a recent evaluation of our progress shows that the GCF is well on track. In</w:t>
      </w:r>
      <w:r w:rsidR="0005431C" w:rsidRPr="0086435D">
        <w:rPr>
          <w:rFonts w:ascii="Arial" w:eastAsia="Calibri" w:hAnsi="Arial" w:cs="Arial"/>
          <w:sz w:val="16"/>
          <w:szCs w:val="16"/>
        </w:rPr>
        <w:t xml:space="preserve"> </w:t>
      </w:r>
      <w:r w:rsidRPr="0086435D">
        <w:rPr>
          <w:rFonts w:ascii="Arial" w:eastAsia="Calibri" w:hAnsi="Arial" w:cs="Arial"/>
          <w:sz w:val="16"/>
          <w:szCs w:val="16"/>
        </w:rPr>
        <w:t>fact, because of the dedicated work of our team, we are able to receive additional funding over and</w:t>
      </w:r>
      <w:r w:rsidR="0005431C" w:rsidRPr="0086435D">
        <w:rPr>
          <w:rFonts w:ascii="Arial" w:eastAsia="Calibri" w:hAnsi="Arial" w:cs="Arial"/>
          <w:sz w:val="16"/>
          <w:szCs w:val="16"/>
        </w:rPr>
        <w:t xml:space="preserve"> </w:t>
      </w:r>
      <w:r w:rsidRPr="0086435D">
        <w:rPr>
          <w:rFonts w:ascii="Arial" w:eastAsia="Calibri" w:hAnsi="Arial" w:cs="Arial"/>
          <w:sz w:val="16"/>
          <w:szCs w:val="16"/>
        </w:rPr>
        <w:t>above the baseline funding available.</w:t>
      </w:r>
    </w:p>
    <w:p w14:paraId="34D35850" w14:textId="7D0D8A0C"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Moving to GCF means our executive directors are now Foundation trustees and the team has</w:t>
      </w:r>
      <w:r w:rsidR="0005431C" w:rsidRPr="0086435D">
        <w:rPr>
          <w:rFonts w:ascii="Arial" w:eastAsia="Calibri" w:hAnsi="Arial" w:cs="Arial"/>
          <w:sz w:val="16"/>
          <w:szCs w:val="16"/>
        </w:rPr>
        <w:t xml:space="preserve"> </w:t>
      </w:r>
      <w:r w:rsidRPr="0086435D">
        <w:rPr>
          <w:rFonts w:ascii="Arial" w:eastAsia="Calibri" w:hAnsi="Arial" w:cs="Arial"/>
          <w:sz w:val="16"/>
          <w:szCs w:val="16"/>
        </w:rPr>
        <w:t>created sub-groups, with the involvement of our staff, to monitor performance. The groups focus</w:t>
      </w:r>
      <w:r w:rsidR="0005431C" w:rsidRPr="0086435D">
        <w:rPr>
          <w:rFonts w:ascii="Arial" w:eastAsia="Calibri" w:hAnsi="Arial" w:cs="Arial"/>
          <w:sz w:val="16"/>
          <w:szCs w:val="16"/>
        </w:rPr>
        <w:t xml:space="preserve"> </w:t>
      </w:r>
      <w:r w:rsidRPr="0086435D">
        <w:rPr>
          <w:rFonts w:ascii="Arial" w:eastAsia="Calibri" w:hAnsi="Arial" w:cs="Arial"/>
          <w:sz w:val="16"/>
          <w:szCs w:val="16"/>
        </w:rPr>
        <w:t>on the key areas of Safeguarding, Governance, Finance &amp; Risk, Charity and Equality, Diversity &amp;</w:t>
      </w:r>
      <w:r w:rsidR="0005431C" w:rsidRPr="0086435D">
        <w:rPr>
          <w:rFonts w:ascii="Arial" w:eastAsia="Calibri" w:hAnsi="Arial" w:cs="Arial"/>
          <w:sz w:val="16"/>
          <w:szCs w:val="16"/>
        </w:rPr>
        <w:t xml:space="preserve"> </w:t>
      </w:r>
      <w:r w:rsidRPr="0086435D">
        <w:rPr>
          <w:rFonts w:ascii="Arial" w:eastAsia="Calibri" w:hAnsi="Arial" w:cs="Arial"/>
          <w:sz w:val="16"/>
          <w:szCs w:val="16"/>
        </w:rPr>
        <w:t>Inclusion (EDI).</w:t>
      </w:r>
    </w:p>
    <w:p w14:paraId="66887FA4" w14:textId="28337679"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You may have seen the news that cricket has an important task ahead to ensure that our game is</w:t>
      </w:r>
      <w:r w:rsidR="0005431C" w:rsidRPr="0086435D">
        <w:rPr>
          <w:rFonts w:ascii="Arial" w:eastAsia="Calibri" w:hAnsi="Arial" w:cs="Arial"/>
          <w:sz w:val="16"/>
          <w:szCs w:val="16"/>
        </w:rPr>
        <w:t xml:space="preserve"> </w:t>
      </w:r>
      <w:r w:rsidRPr="0086435D">
        <w:rPr>
          <w:rFonts w:ascii="Arial" w:eastAsia="Calibri" w:hAnsi="Arial" w:cs="Arial"/>
          <w:sz w:val="16"/>
          <w:szCs w:val="16"/>
        </w:rPr>
        <w:t>more inclusive. Our EDI sub-group is putting in extra work to strengthen our position and</w:t>
      </w:r>
      <w:r w:rsidR="0005431C" w:rsidRPr="0086435D">
        <w:rPr>
          <w:rFonts w:ascii="Arial" w:eastAsia="Calibri" w:hAnsi="Arial" w:cs="Arial"/>
          <w:sz w:val="16"/>
          <w:szCs w:val="16"/>
        </w:rPr>
        <w:t xml:space="preserve"> </w:t>
      </w:r>
      <w:r w:rsidRPr="0086435D">
        <w:rPr>
          <w:rFonts w:ascii="Arial" w:eastAsia="Calibri" w:hAnsi="Arial" w:cs="Arial"/>
          <w:sz w:val="16"/>
          <w:szCs w:val="16"/>
        </w:rPr>
        <w:t>reputation as an organisation that welcomes everyone. At Gloucestershire Cricket Foundation,</w:t>
      </w:r>
      <w:r w:rsidR="0005431C" w:rsidRPr="0086435D">
        <w:rPr>
          <w:rFonts w:ascii="Arial" w:eastAsia="Calibri" w:hAnsi="Arial" w:cs="Arial"/>
          <w:sz w:val="16"/>
          <w:szCs w:val="16"/>
        </w:rPr>
        <w:t xml:space="preserve"> </w:t>
      </w:r>
      <w:r w:rsidRPr="0086435D">
        <w:rPr>
          <w:rFonts w:ascii="Arial" w:eastAsia="Calibri" w:hAnsi="Arial" w:cs="Arial"/>
          <w:sz w:val="16"/>
          <w:szCs w:val="16"/>
        </w:rPr>
        <w:t>cricket is ‘a game for all’.</w:t>
      </w:r>
    </w:p>
    <w:p w14:paraId="5A43061D" w14:textId="10473BFC"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Working with the ECB, we will be sharing information about the attitudes and behaviour we expect</w:t>
      </w:r>
      <w:r w:rsidR="0005431C" w:rsidRPr="0086435D">
        <w:rPr>
          <w:rFonts w:ascii="Arial" w:eastAsia="Calibri" w:hAnsi="Arial" w:cs="Arial"/>
          <w:sz w:val="16"/>
          <w:szCs w:val="16"/>
        </w:rPr>
        <w:t xml:space="preserve"> </w:t>
      </w:r>
      <w:r w:rsidRPr="0086435D">
        <w:rPr>
          <w:rFonts w:ascii="Arial" w:eastAsia="Calibri" w:hAnsi="Arial" w:cs="Arial"/>
          <w:sz w:val="16"/>
          <w:szCs w:val="16"/>
        </w:rPr>
        <w:t>from everyone involved in cricket in Gloucestershire. We all have a responsibility to ensure the</w:t>
      </w:r>
      <w:r w:rsidR="0005431C" w:rsidRPr="0086435D">
        <w:rPr>
          <w:rFonts w:ascii="Arial" w:eastAsia="Calibri" w:hAnsi="Arial" w:cs="Arial"/>
          <w:sz w:val="16"/>
          <w:szCs w:val="16"/>
        </w:rPr>
        <w:t xml:space="preserve"> </w:t>
      </w:r>
      <w:r w:rsidRPr="0086435D">
        <w:rPr>
          <w:rFonts w:ascii="Arial" w:eastAsia="Calibri" w:hAnsi="Arial" w:cs="Arial"/>
          <w:sz w:val="16"/>
          <w:szCs w:val="16"/>
        </w:rPr>
        <w:t xml:space="preserve">game is open to everyone and people are respected, </w:t>
      </w:r>
      <w:proofErr w:type="gramStart"/>
      <w:r w:rsidRPr="0086435D">
        <w:rPr>
          <w:rFonts w:ascii="Arial" w:eastAsia="Calibri" w:hAnsi="Arial" w:cs="Arial"/>
          <w:sz w:val="16"/>
          <w:szCs w:val="16"/>
        </w:rPr>
        <w:t>welcomed</w:t>
      </w:r>
      <w:proofErr w:type="gramEnd"/>
      <w:r w:rsidRPr="0086435D">
        <w:rPr>
          <w:rFonts w:ascii="Arial" w:eastAsia="Calibri" w:hAnsi="Arial" w:cs="Arial"/>
          <w:sz w:val="16"/>
          <w:szCs w:val="16"/>
        </w:rPr>
        <w:t xml:space="preserve"> and celebrated for their differences. </w:t>
      </w:r>
      <w:r w:rsidR="0005431C" w:rsidRPr="0086435D">
        <w:rPr>
          <w:rFonts w:ascii="Arial" w:eastAsia="Calibri" w:hAnsi="Arial" w:cs="Arial"/>
          <w:sz w:val="16"/>
          <w:szCs w:val="16"/>
        </w:rPr>
        <w:t xml:space="preserve"> </w:t>
      </w:r>
      <w:r w:rsidRPr="0086435D">
        <w:rPr>
          <w:rFonts w:ascii="Arial" w:eastAsia="Calibri" w:hAnsi="Arial" w:cs="Arial"/>
          <w:sz w:val="16"/>
          <w:szCs w:val="16"/>
        </w:rPr>
        <w:t>‘A game for all’ will always be our goal at the Gloucestershire Cricket Foundation</w:t>
      </w:r>
    </w:p>
    <w:p w14:paraId="52F6677C" w14:textId="6BCE3868"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The financial standing of the GCF is robust after prudent financial management of incomes and</w:t>
      </w:r>
      <w:r w:rsidR="0005431C" w:rsidRPr="0086435D">
        <w:rPr>
          <w:rFonts w:ascii="Arial" w:eastAsia="Calibri" w:hAnsi="Arial" w:cs="Arial"/>
          <w:sz w:val="16"/>
          <w:szCs w:val="16"/>
        </w:rPr>
        <w:t xml:space="preserve"> </w:t>
      </w:r>
      <w:r w:rsidRPr="0086435D">
        <w:rPr>
          <w:rFonts w:ascii="Arial" w:eastAsia="Calibri" w:hAnsi="Arial" w:cs="Arial"/>
          <w:sz w:val="16"/>
          <w:szCs w:val="16"/>
        </w:rPr>
        <w:t>expenditure and greater detail of the financial performance will be presented in a separate paper.</w:t>
      </w:r>
    </w:p>
    <w:p w14:paraId="1A8C9558" w14:textId="3B2F9359"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On a more general note, GCF is well respected within the game of cricket because of our exceptional</w:t>
      </w:r>
      <w:r w:rsidR="0005431C" w:rsidRPr="0086435D">
        <w:rPr>
          <w:rFonts w:ascii="Arial" w:eastAsia="Calibri" w:hAnsi="Arial" w:cs="Arial"/>
          <w:sz w:val="16"/>
          <w:szCs w:val="16"/>
        </w:rPr>
        <w:t xml:space="preserve"> </w:t>
      </w:r>
      <w:r w:rsidRPr="0086435D">
        <w:rPr>
          <w:rFonts w:ascii="Arial" w:eastAsia="Calibri" w:hAnsi="Arial" w:cs="Arial"/>
          <w:sz w:val="16"/>
          <w:szCs w:val="16"/>
        </w:rPr>
        <w:t>level of performance and our ability to exceed pre-set targets in every area of our work.</w:t>
      </w:r>
      <w:r w:rsidR="0005431C" w:rsidRPr="0086435D">
        <w:rPr>
          <w:rFonts w:ascii="Arial" w:eastAsia="Calibri" w:hAnsi="Arial" w:cs="Arial"/>
          <w:sz w:val="16"/>
          <w:szCs w:val="16"/>
        </w:rPr>
        <w:t xml:space="preserve"> </w:t>
      </w:r>
      <w:r w:rsidRPr="0086435D">
        <w:rPr>
          <w:rFonts w:ascii="Arial" w:eastAsia="Calibri" w:hAnsi="Arial" w:cs="Arial"/>
          <w:sz w:val="16"/>
          <w:szCs w:val="16"/>
        </w:rPr>
        <w:t>Gloucestershire Cricket Foundation is setting the benchmark for others to follow.</w:t>
      </w:r>
    </w:p>
    <w:p w14:paraId="2FA8E69F" w14:textId="77777777" w:rsidR="00022C14"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We are not complacent. Our team is determined to maintain our high standards and our ambition is</w:t>
      </w:r>
      <w:r w:rsidR="00022C14" w:rsidRPr="0086435D">
        <w:rPr>
          <w:rFonts w:ascii="Arial" w:eastAsia="Calibri" w:hAnsi="Arial" w:cs="Arial"/>
          <w:sz w:val="16"/>
          <w:szCs w:val="16"/>
        </w:rPr>
        <w:t xml:space="preserve"> </w:t>
      </w:r>
      <w:r w:rsidRPr="0086435D">
        <w:rPr>
          <w:rFonts w:ascii="Arial" w:eastAsia="Calibri" w:hAnsi="Arial" w:cs="Arial"/>
          <w:sz w:val="16"/>
          <w:szCs w:val="16"/>
        </w:rPr>
        <w:t>always to be better at what we’re already good at!</w:t>
      </w:r>
    </w:p>
    <w:p w14:paraId="56AD0A61" w14:textId="1F75A14B"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The reputation and performance of the GCF is highly dependent on its people, the most important</w:t>
      </w:r>
      <w:r w:rsidR="00022C14" w:rsidRPr="0086435D">
        <w:rPr>
          <w:rFonts w:ascii="Arial" w:eastAsia="Calibri" w:hAnsi="Arial" w:cs="Arial"/>
          <w:sz w:val="16"/>
          <w:szCs w:val="16"/>
        </w:rPr>
        <w:t xml:space="preserve"> </w:t>
      </w:r>
      <w:r w:rsidRPr="0086435D">
        <w:rPr>
          <w:rFonts w:ascii="Arial" w:eastAsia="Calibri" w:hAnsi="Arial" w:cs="Arial"/>
          <w:sz w:val="16"/>
          <w:szCs w:val="16"/>
        </w:rPr>
        <w:t>asset in any organisation.</w:t>
      </w:r>
    </w:p>
    <w:p w14:paraId="4A860FD5" w14:textId="6E117B69"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We have a high performing team with professional skills and tremendous motivation - both in our</w:t>
      </w:r>
      <w:r w:rsidR="00022C14" w:rsidRPr="0086435D">
        <w:rPr>
          <w:rFonts w:ascii="Arial" w:eastAsia="Calibri" w:hAnsi="Arial" w:cs="Arial"/>
          <w:sz w:val="16"/>
          <w:szCs w:val="16"/>
        </w:rPr>
        <w:t xml:space="preserve"> </w:t>
      </w:r>
      <w:r w:rsidRPr="0086435D">
        <w:rPr>
          <w:rFonts w:ascii="Arial" w:eastAsia="Calibri" w:hAnsi="Arial" w:cs="Arial"/>
          <w:sz w:val="16"/>
          <w:szCs w:val="16"/>
        </w:rPr>
        <w:t>employed staff and our volunteers.</w:t>
      </w:r>
    </w:p>
    <w:p w14:paraId="508D47AF" w14:textId="7511BE7F"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Recreational cricket in Gloucestershire has one of the best squads in the country with our staff</w:t>
      </w:r>
      <w:r w:rsidR="00022C14" w:rsidRPr="0086435D">
        <w:rPr>
          <w:rFonts w:ascii="Arial" w:eastAsia="Calibri" w:hAnsi="Arial" w:cs="Arial"/>
          <w:sz w:val="16"/>
          <w:szCs w:val="16"/>
        </w:rPr>
        <w:t xml:space="preserve"> </w:t>
      </w:r>
      <w:r w:rsidRPr="0086435D">
        <w:rPr>
          <w:rFonts w:ascii="Arial" w:eastAsia="Calibri" w:hAnsi="Arial" w:cs="Arial"/>
          <w:sz w:val="16"/>
          <w:szCs w:val="16"/>
        </w:rPr>
        <w:t>supporting and working alongside a terrific team of volunteers who devote thousands of hours to</w:t>
      </w:r>
      <w:r w:rsidR="00022C14" w:rsidRPr="0086435D">
        <w:rPr>
          <w:rFonts w:ascii="Arial" w:eastAsia="Calibri" w:hAnsi="Arial" w:cs="Arial"/>
          <w:sz w:val="16"/>
          <w:szCs w:val="16"/>
        </w:rPr>
        <w:t xml:space="preserve"> </w:t>
      </w:r>
      <w:r w:rsidRPr="0086435D">
        <w:rPr>
          <w:rFonts w:ascii="Arial" w:eastAsia="Calibri" w:hAnsi="Arial" w:cs="Arial"/>
          <w:sz w:val="16"/>
          <w:szCs w:val="16"/>
        </w:rPr>
        <w:t>grassroots cricket.</w:t>
      </w:r>
    </w:p>
    <w:p w14:paraId="450C81B3" w14:textId="64B127D7"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 xml:space="preserve">On a personal note, I have been reflecting on the milestones I’ve </w:t>
      </w:r>
      <w:proofErr w:type="gramStart"/>
      <w:r w:rsidRPr="0086435D">
        <w:rPr>
          <w:rFonts w:ascii="Arial" w:eastAsia="Calibri" w:hAnsi="Arial" w:cs="Arial"/>
          <w:sz w:val="16"/>
          <w:szCs w:val="16"/>
        </w:rPr>
        <w:t>seen</w:t>
      </w:r>
      <w:proofErr w:type="gramEnd"/>
      <w:r w:rsidRPr="0086435D">
        <w:rPr>
          <w:rFonts w:ascii="Arial" w:eastAsia="Calibri" w:hAnsi="Arial" w:cs="Arial"/>
          <w:sz w:val="16"/>
          <w:szCs w:val="16"/>
        </w:rPr>
        <w:t xml:space="preserve"> and I have had the privilege to</w:t>
      </w:r>
      <w:r w:rsidR="00022C14" w:rsidRPr="0086435D">
        <w:rPr>
          <w:rFonts w:ascii="Arial" w:eastAsia="Calibri" w:hAnsi="Arial" w:cs="Arial"/>
          <w:sz w:val="16"/>
          <w:szCs w:val="16"/>
        </w:rPr>
        <w:t xml:space="preserve"> </w:t>
      </w:r>
      <w:r w:rsidRPr="0086435D">
        <w:rPr>
          <w:rFonts w:ascii="Arial" w:eastAsia="Calibri" w:hAnsi="Arial" w:cs="Arial"/>
          <w:sz w:val="16"/>
          <w:szCs w:val="16"/>
        </w:rPr>
        <w:t>be involved with and have led several teams. The GCF is among the best of the best and I’m thankfu</w:t>
      </w:r>
      <w:r w:rsidR="00022C14" w:rsidRPr="0086435D">
        <w:rPr>
          <w:rFonts w:ascii="Arial" w:eastAsia="Calibri" w:hAnsi="Arial" w:cs="Arial"/>
          <w:sz w:val="16"/>
          <w:szCs w:val="16"/>
        </w:rPr>
        <w:t>l f</w:t>
      </w:r>
      <w:r w:rsidRPr="0086435D">
        <w:rPr>
          <w:rFonts w:ascii="Arial" w:eastAsia="Calibri" w:hAnsi="Arial" w:cs="Arial"/>
          <w:sz w:val="16"/>
          <w:szCs w:val="16"/>
        </w:rPr>
        <w:t>or all the support I have received in my first year as chair - especially in such a busy time of change</w:t>
      </w:r>
      <w:r w:rsidR="00022C14" w:rsidRPr="0086435D">
        <w:rPr>
          <w:rFonts w:ascii="Arial" w:eastAsia="Calibri" w:hAnsi="Arial" w:cs="Arial"/>
          <w:sz w:val="16"/>
          <w:szCs w:val="16"/>
        </w:rPr>
        <w:t xml:space="preserve"> </w:t>
      </w:r>
      <w:r w:rsidRPr="0086435D">
        <w:rPr>
          <w:rFonts w:ascii="Arial" w:eastAsia="Calibri" w:hAnsi="Arial" w:cs="Arial"/>
          <w:sz w:val="16"/>
          <w:szCs w:val="16"/>
        </w:rPr>
        <w:t>and transition.</w:t>
      </w:r>
    </w:p>
    <w:p w14:paraId="6CCA77A5" w14:textId="5AB81DCE"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Finally, we have all had to deal with the huge challenges that the pandemic placed upon us all and</w:t>
      </w:r>
      <w:r w:rsidR="00022C14" w:rsidRPr="0086435D">
        <w:rPr>
          <w:rFonts w:ascii="Arial" w:eastAsia="Calibri" w:hAnsi="Arial" w:cs="Arial"/>
          <w:sz w:val="16"/>
          <w:szCs w:val="16"/>
        </w:rPr>
        <w:t xml:space="preserve"> </w:t>
      </w:r>
      <w:r w:rsidRPr="0086435D">
        <w:rPr>
          <w:rFonts w:ascii="Arial" w:eastAsia="Calibri" w:hAnsi="Arial" w:cs="Arial"/>
          <w:sz w:val="16"/>
          <w:szCs w:val="16"/>
        </w:rPr>
        <w:t>hopefully - because of the great work of our NHS - we can look forward with optimism.</w:t>
      </w:r>
      <w:r w:rsidR="00022C14" w:rsidRPr="0086435D">
        <w:rPr>
          <w:rFonts w:ascii="Arial" w:eastAsia="Calibri" w:hAnsi="Arial" w:cs="Arial"/>
          <w:sz w:val="16"/>
          <w:szCs w:val="16"/>
        </w:rPr>
        <w:t xml:space="preserve"> </w:t>
      </w:r>
      <w:r w:rsidRPr="0086435D">
        <w:rPr>
          <w:rFonts w:ascii="Arial" w:eastAsia="Calibri" w:hAnsi="Arial" w:cs="Arial"/>
          <w:sz w:val="16"/>
          <w:szCs w:val="16"/>
        </w:rPr>
        <w:t>Looking ahead, I hope we can work together to ensure that cricket is a welcoming environment fo</w:t>
      </w:r>
      <w:r w:rsidR="00022C14" w:rsidRPr="0086435D">
        <w:rPr>
          <w:rFonts w:ascii="Arial" w:eastAsia="Calibri" w:hAnsi="Arial" w:cs="Arial"/>
          <w:sz w:val="16"/>
          <w:szCs w:val="16"/>
        </w:rPr>
        <w:t xml:space="preserve">r </w:t>
      </w:r>
      <w:r w:rsidRPr="0086435D">
        <w:rPr>
          <w:rFonts w:ascii="Arial" w:eastAsia="Calibri" w:hAnsi="Arial" w:cs="Arial"/>
          <w:sz w:val="16"/>
          <w:szCs w:val="16"/>
        </w:rPr>
        <w:t>everyone.</w:t>
      </w:r>
    </w:p>
    <w:p w14:paraId="2E5CD946" w14:textId="645C595A"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I would like us all to respect people for their differences.</w:t>
      </w:r>
    </w:p>
    <w:p w14:paraId="3F195878" w14:textId="537CACC9"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 xml:space="preserve">I hope we can take care of people who are </w:t>
      </w:r>
      <w:proofErr w:type="gramStart"/>
      <w:r w:rsidRPr="0086435D">
        <w:rPr>
          <w:rFonts w:ascii="Arial" w:eastAsia="Calibri" w:hAnsi="Arial" w:cs="Arial"/>
          <w:sz w:val="16"/>
          <w:szCs w:val="16"/>
        </w:rPr>
        <w:t>vulnerable</w:t>
      </w:r>
      <w:proofErr w:type="gramEnd"/>
      <w:r w:rsidRPr="0086435D">
        <w:rPr>
          <w:rFonts w:ascii="Arial" w:eastAsia="Calibri" w:hAnsi="Arial" w:cs="Arial"/>
          <w:sz w:val="16"/>
          <w:szCs w:val="16"/>
        </w:rPr>
        <w:t xml:space="preserve"> and I hope we can keep people safe whenever</w:t>
      </w:r>
      <w:r w:rsidR="00022C14" w:rsidRPr="0086435D">
        <w:rPr>
          <w:rFonts w:ascii="Arial" w:eastAsia="Calibri" w:hAnsi="Arial" w:cs="Arial"/>
          <w:sz w:val="16"/>
          <w:szCs w:val="16"/>
        </w:rPr>
        <w:t xml:space="preserve"> </w:t>
      </w:r>
      <w:r w:rsidRPr="0086435D">
        <w:rPr>
          <w:rFonts w:ascii="Arial" w:eastAsia="Calibri" w:hAnsi="Arial" w:cs="Arial"/>
          <w:sz w:val="16"/>
          <w:szCs w:val="16"/>
        </w:rPr>
        <w:t>they are with us at Gloucestershire Cricket Foundation,</w:t>
      </w:r>
    </w:p>
    <w:p w14:paraId="4A63CBC9" w14:textId="70FD8B7C"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 xml:space="preserve">We would like everyone to have a positive experience with us. </w:t>
      </w:r>
    </w:p>
    <w:p w14:paraId="008D1263" w14:textId="17BA67D8"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Thank you for all you do - in whatever role, whether it’s as staff, volunteers, players, club officials,</w:t>
      </w:r>
      <w:r w:rsidR="00022C14" w:rsidRPr="0086435D">
        <w:rPr>
          <w:rFonts w:ascii="Arial" w:eastAsia="Calibri" w:hAnsi="Arial" w:cs="Arial"/>
          <w:sz w:val="16"/>
          <w:szCs w:val="16"/>
        </w:rPr>
        <w:t xml:space="preserve"> </w:t>
      </w:r>
      <w:proofErr w:type="gramStart"/>
      <w:r w:rsidRPr="0086435D">
        <w:rPr>
          <w:rFonts w:ascii="Arial" w:eastAsia="Calibri" w:hAnsi="Arial" w:cs="Arial"/>
          <w:sz w:val="16"/>
          <w:szCs w:val="16"/>
        </w:rPr>
        <w:t>sponsors</w:t>
      </w:r>
      <w:proofErr w:type="gramEnd"/>
      <w:r w:rsidRPr="0086435D">
        <w:rPr>
          <w:rFonts w:ascii="Arial" w:eastAsia="Calibri" w:hAnsi="Arial" w:cs="Arial"/>
          <w:sz w:val="16"/>
          <w:szCs w:val="16"/>
        </w:rPr>
        <w:t xml:space="preserve"> or supporters . Thank you for being part of the success of the Gloucestershire Cricket</w:t>
      </w:r>
      <w:r w:rsidR="00465806" w:rsidRPr="0086435D">
        <w:rPr>
          <w:rFonts w:ascii="Arial" w:eastAsia="Calibri" w:hAnsi="Arial" w:cs="Arial"/>
          <w:sz w:val="16"/>
          <w:szCs w:val="16"/>
        </w:rPr>
        <w:t xml:space="preserve"> </w:t>
      </w:r>
      <w:r w:rsidRPr="0086435D">
        <w:rPr>
          <w:rFonts w:ascii="Arial" w:eastAsia="Calibri" w:hAnsi="Arial" w:cs="Arial"/>
          <w:sz w:val="16"/>
          <w:szCs w:val="16"/>
        </w:rPr>
        <w:t>Foundation.</w:t>
      </w:r>
    </w:p>
    <w:p w14:paraId="3F070D12" w14:textId="652E869C" w:rsidR="00B714CC" w:rsidRPr="0086435D" w:rsidRDefault="00B714CC" w:rsidP="0005431C">
      <w:pPr>
        <w:spacing w:after="200" w:line="276" w:lineRule="auto"/>
        <w:rPr>
          <w:rFonts w:ascii="Arial" w:eastAsia="Calibri" w:hAnsi="Arial" w:cs="Arial"/>
          <w:sz w:val="16"/>
          <w:szCs w:val="16"/>
        </w:rPr>
      </w:pPr>
      <w:r w:rsidRPr="0086435D">
        <w:rPr>
          <w:rFonts w:ascii="Arial" w:eastAsia="Calibri" w:hAnsi="Arial" w:cs="Arial"/>
          <w:sz w:val="16"/>
          <w:szCs w:val="16"/>
        </w:rPr>
        <w:t>Andy Shield -Chair</w:t>
      </w:r>
    </w:p>
    <w:p w14:paraId="693CE0A9" w14:textId="77777777" w:rsidR="00465806" w:rsidRPr="0086435D" w:rsidRDefault="00B714CC" w:rsidP="00465806">
      <w:pPr>
        <w:spacing w:after="200" w:line="276" w:lineRule="auto"/>
        <w:rPr>
          <w:rFonts w:ascii="Arial" w:eastAsia="Calibri" w:hAnsi="Arial" w:cs="Arial"/>
          <w:sz w:val="16"/>
          <w:szCs w:val="16"/>
        </w:rPr>
      </w:pPr>
      <w:r w:rsidRPr="0086435D">
        <w:rPr>
          <w:rFonts w:ascii="Arial" w:eastAsia="Calibri" w:hAnsi="Arial" w:cs="Arial"/>
          <w:b/>
          <w:sz w:val="16"/>
          <w:szCs w:val="16"/>
        </w:rPr>
        <w:t>3(b)</w:t>
      </w:r>
      <w:r w:rsidRPr="0086435D">
        <w:rPr>
          <w:rFonts w:ascii="Arial" w:eastAsia="Calibri" w:hAnsi="Arial" w:cs="Arial"/>
          <w:b/>
          <w:sz w:val="16"/>
          <w:szCs w:val="16"/>
        </w:rPr>
        <w:tab/>
        <w:t xml:space="preserve">Chief Executive’s Report </w:t>
      </w:r>
      <w:r w:rsidRPr="0086435D">
        <w:rPr>
          <w:rFonts w:ascii="Arial" w:eastAsia="Calibri" w:hAnsi="Arial" w:cs="Arial"/>
          <w:sz w:val="16"/>
          <w:szCs w:val="16"/>
        </w:rPr>
        <w:t>(available prior to the meeting via the website)</w:t>
      </w:r>
      <w:r w:rsidR="00465806" w:rsidRPr="0086435D">
        <w:rPr>
          <w:rFonts w:ascii="Arial" w:eastAsia="Calibri" w:hAnsi="Arial" w:cs="Arial"/>
          <w:sz w:val="16"/>
          <w:szCs w:val="16"/>
        </w:rPr>
        <w:t xml:space="preserve"> </w:t>
      </w:r>
    </w:p>
    <w:p w14:paraId="73BCE14E" w14:textId="626574C0" w:rsidR="00B714CC" w:rsidRPr="0086435D" w:rsidRDefault="00B714CC" w:rsidP="00465806">
      <w:pPr>
        <w:spacing w:after="200" w:line="276" w:lineRule="auto"/>
        <w:rPr>
          <w:rFonts w:ascii="Arial" w:eastAsia="Calibri" w:hAnsi="Arial" w:cs="Arial"/>
          <w:sz w:val="16"/>
          <w:szCs w:val="16"/>
        </w:rPr>
      </w:pPr>
      <w:r w:rsidRPr="0086435D">
        <w:rPr>
          <w:rFonts w:ascii="Arial" w:eastAsia="Calibri" w:hAnsi="Arial" w:cs="Arial"/>
          <w:sz w:val="16"/>
          <w:szCs w:val="16"/>
        </w:rPr>
        <w:lastRenderedPageBreak/>
        <w:t>I remember stating at the March 2021 AGM that I had confidence that cricket would return in the summer and that we had to put our trust and faith in the ECB and the local organising bodies to get the show on the road. I am so happy that some 12 months later our faith was not misguided or misplaced but thanks to a great number of people across our game, we were able to enjoy an even bigger and better season that in previous years.</w:t>
      </w:r>
    </w:p>
    <w:p w14:paraId="7A393F80" w14:textId="2649943A"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In some cases, we of course had to manage cricket in different ways, and we find ourselves today making changes for the 2022 season based on some of our learnings, but regardless of these challenges the 2021 season pretty much went off without too many challenges and happiness was once again seen on cricket pitches, in schools, and across community venues across the county.</w:t>
      </w:r>
    </w:p>
    <w:p w14:paraId="01460AD0" w14:textId="77777777" w:rsidR="00B714CC" w:rsidRPr="0086435D" w:rsidRDefault="00B714CC" w:rsidP="00B714CC">
      <w:pPr>
        <w:rPr>
          <w:rFonts w:ascii="Arial" w:hAnsi="Arial" w:cs="Arial"/>
          <w:bCs/>
          <w:sz w:val="16"/>
          <w:szCs w:val="16"/>
          <w:lang w:eastAsia="en-GB"/>
        </w:rPr>
      </w:pPr>
    </w:p>
    <w:p w14:paraId="6F61C4FD" w14:textId="4E930E12"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For this year’s report I would like to pay particular recognition to our clubs who continue to work incredibly hard as volunteer run organisations. They truly are the heartbeat of cricket in the county and without the army of people who give their time so willingly, we simply wouldn’t have the game we do today in Gloucestershire, and the results that are so evident nationwide.</w:t>
      </w:r>
    </w:p>
    <w:p w14:paraId="14CF07C9" w14:textId="77777777" w:rsidR="00B714CC" w:rsidRPr="0086435D" w:rsidRDefault="00B714CC" w:rsidP="00B714CC">
      <w:pPr>
        <w:rPr>
          <w:rFonts w:ascii="Arial" w:hAnsi="Arial" w:cs="Arial"/>
          <w:bCs/>
          <w:sz w:val="16"/>
          <w:szCs w:val="16"/>
          <w:lang w:eastAsia="en-GB"/>
        </w:rPr>
      </w:pPr>
    </w:p>
    <w:p w14:paraId="48BB2B9E" w14:textId="2AA97050"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The incredible work that our clubs are doing ensures that Gloucestershire is quite rightly on the ECB radar and the national cricketing map. In a country where we are ranked 14th in size (based on population, number of schools, number of clubs, and any indices of multiple deprivation) we find ourselves across all areas of work severely over indexing. </w:t>
      </w:r>
    </w:p>
    <w:p w14:paraId="4F85171A" w14:textId="77777777" w:rsidR="00B714CC" w:rsidRPr="0086435D" w:rsidRDefault="00B714CC" w:rsidP="00B714CC">
      <w:pPr>
        <w:rPr>
          <w:rFonts w:ascii="Arial" w:hAnsi="Arial" w:cs="Arial"/>
          <w:bCs/>
          <w:sz w:val="16"/>
          <w:szCs w:val="16"/>
          <w:lang w:eastAsia="en-GB"/>
        </w:rPr>
      </w:pPr>
    </w:p>
    <w:p w14:paraId="1D7A5C61" w14:textId="2E91BDC8"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Two areas of the game where this is abundantly clear is in the number of children that our clubs, schools, and community work, are encouraging and opening their doors to across national programmes. In the country we have the fourth highest number of young children participating in All Stars and Dynamo's Cricket – something that when you think of the size of counties, Yorkshire, Lancashire, Wales etc, you realise what an impact we are having.</w:t>
      </w:r>
    </w:p>
    <w:p w14:paraId="7A36B500" w14:textId="77777777" w:rsidR="00B714CC" w:rsidRPr="0086435D" w:rsidRDefault="00B714CC" w:rsidP="00B714CC">
      <w:pPr>
        <w:rPr>
          <w:rFonts w:ascii="Arial" w:hAnsi="Arial" w:cs="Arial"/>
          <w:bCs/>
          <w:sz w:val="16"/>
          <w:szCs w:val="16"/>
          <w:lang w:eastAsia="en-GB"/>
        </w:rPr>
      </w:pPr>
    </w:p>
    <w:p w14:paraId="65D8B252" w14:textId="5C99CA87"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These results were something that we truly wanted to celebrate and where better to do this than at Cheltenham racecourse where we created a spectacle on the home straight. Our role is to create lifelong memories for people and to ensure that the touchpoints people have within the game are such</w:t>
      </w:r>
      <w:r w:rsidR="00F626A9" w:rsidRPr="0086435D">
        <w:rPr>
          <w:rFonts w:ascii="Arial" w:hAnsi="Arial" w:cs="Arial"/>
          <w:bCs/>
          <w:sz w:val="16"/>
          <w:szCs w:val="16"/>
          <w:lang w:eastAsia="en-GB"/>
        </w:rPr>
        <w:t xml:space="preserve"> </w:t>
      </w:r>
      <w:r w:rsidRPr="0086435D">
        <w:rPr>
          <w:rFonts w:ascii="Arial" w:hAnsi="Arial" w:cs="Arial"/>
          <w:bCs/>
          <w:sz w:val="16"/>
          <w:szCs w:val="16"/>
          <w:lang w:eastAsia="en-GB"/>
        </w:rPr>
        <w:t>that we retain them and create lifelong cricket fans. In my 13 years of being here I truly don’t believe I have enjoyed a day as much.</w:t>
      </w:r>
    </w:p>
    <w:p w14:paraId="453DD545" w14:textId="77777777" w:rsidR="00B714CC" w:rsidRPr="0086435D" w:rsidRDefault="00B714CC" w:rsidP="00B714CC">
      <w:pPr>
        <w:rPr>
          <w:rFonts w:ascii="Arial" w:hAnsi="Arial" w:cs="Arial"/>
          <w:bCs/>
          <w:sz w:val="16"/>
          <w:szCs w:val="16"/>
          <w:lang w:eastAsia="en-GB"/>
        </w:rPr>
      </w:pPr>
    </w:p>
    <w:p w14:paraId="463DA5A6" w14:textId="63E64ED1"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The second area where we heavily over indexed in, is the women and girl’s game, where we now boast 57 clubs with women and or girl’s sections. Once again, if you look at the stats alone, we have the 7th greatest number of sections across the country and having just returned from </w:t>
      </w:r>
      <w:proofErr w:type="gramStart"/>
      <w:r w:rsidRPr="0086435D">
        <w:rPr>
          <w:rFonts w:ascii="Arial" w:hAnsi="Arial" w:cs="Arial"/>
          <w:bCs/>
          <w:sz w:val="16"/>
          <w:szCs w:val="16"/>
          <w:lang w:eastAsia="en-GB"/>
        </w:rPr>
        <w:t>Sri Lanka</w:t>
      </w:r>
      <w:proofErr w:type="gramEnd"/>
      <w:r w:rsidRPr="0086435D">
        <w:rPr>
          <w:rFonts w:ascii="Arial" w:hAnsi="Arial" w:cs="Arial"/>
          <w:bCs/>
          <w:sz w:val="16"/>
          <w:szCs w:val="16"/>
          <w:lang w:eastAsia="en-GB"/>
        </w:rPr>
        <w:t xml:space="preserve"> I can tell you that the quality of young female cricketer has significantly improved over the last two years.</w:t>
      </w:r>
    </w:p>
    <w:p w14:paraId="4608A167" w14:textId="77777777" w:rsidR="00B714CC" w:rsidRPr="0086435D" w:rsidRDefault="00B714CC" w:rsidP="00B714CC">
      <w:pPr>
        <w:rPr>
          <w:rFonts w:ascii="Arial" w:hAnsi="Arial" w:cs="Arial"/>
          <w:bCs/>
          <w:sz w:val="16"/>
          <w:szCs w:val="16"/>
          <w:lang w:eastAsia="en-GB"/>
        </w:rPr>
      </w:pPr>
    </w:p>
    <w:p w14:paraId="73693AC7" w14:textId="10364198"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Whilst the results on the pitch for England haven't been great in recent days the appetite from the ECB to continue to drive the growth off the women and girl’s game has never been stronger. Currently this means that if you want any significant funding from the ECB then a woman and/or girl’s section is a must. And why wouldn't you? The opportunity to bring more members into your club, the opportunity to have a brand-new section, the opportunity to create opportunities for all is really what we are all here for so if you do have thoughts about starting up then please get in contact with us.</w:t>
      </w:r>
    </w:p>
    <w:p w14:paraId="2700D270" w14:textId="77777777" w:rsidR="00B714CC" w:rsidRPr="0086435D" w:rsidRDefault="00B714CC" w:rsidP="00B714CC">
      <w:pPr>
        <w:rPr>
          <w:rFonts w:ascii="Arial" w:hAnsi="Arial" w:cs="Arial"/>
          <w:bCs/>
          <w:sz w:val="16"/>
          <w:szCs w:val="16"/>
          <w:lang w:eastAsia="en-GB"/>
        </w:rPr>
      </w:pPr>
    </w:p>
    <w:p w14:paraId="6662237C" w14:textId="77777777" w:rsidR="00F626A9"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Away from the traditional club environment is cricket offered through local community hubs. This is an area of work that we have concentrated on over the last 12 months and as a consequence of creating great partnerships, employing great people, breaking down barriers, we have seen more people through non-traditional environments engage with our game and become regular attendees</w:t>
      </w:r>
    </w:p>
    <w:p w14:paraId="134B74DE" w14:textId="0F811728"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 </w:t>
      </w:r>
    </w:p>
    <w:p w14:paraId="27BC9BB6" w14:textId="3F591E08"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We have created disability cricket hubs in multiple areas across the county, providing people with all forms of disability the opportunity of playing the game and we've provided free local community hubs in disadvantaged areas of both Bristol and Gloucester, engaging a totally new audience.</w:t>
      </w:r>
    </w:p>
    <w:p w14:paraId="58E1DFCA" w14:textId="77777777" w:rsidR="00F626A9" w:rsidRPr="0086435D" w:rsidRDefault="00F626A9" w:rsidP="00B714CC">
      <w:pPr>
        <w:rPr>
          <w:rFonts w:ascii="Arial" w:hAnsi="Arial" w:cs="Arial"/>
          <w:bCs/>
          <w:sz w:val="16"/>
          <w:szCs w:val="16"/>
          <w:lang w:eastAsia="en-GB"/>
        </w:rPr>
      </w:pPr>
    </w:p>
    <w:p w14:paraId="0E4C139D" w14:textId="048FD481"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Two great examples of this work were seen last summer when Laura launched a South Asian Muslim girl’s programme in Easton, Bristol, that saw over 100 five to eleven year olds get involved in cricket for the very first time. Secondly, the work of Masoor who provided free All Stars and Dynamos programmes for children in the Barton &amp; Tredworth ward of Gloucester, that not only saw over 50 new children get involved in the 8-week programme, but the vast majority of these are still continuing today through our new Chance to Shine Street programme in the city.</w:t>
      </w:r>
    </w:p>
    <w:p w14:paraId="17991A52" w14:textId="77777777" w:rsidR="00B714CC" w:rsidRPr="0086435D" w:rsidRDefault="00B714CC" w:rsidP="00B714CC">
      <w:pPr>
        <w:rPr>
          <w:rFonts w:ascii="Arial" w:hAnsi="Arial" w:cs="Arial"/>
          <w:bCs/>
          <w:sz w:val="16"/>
          <w:szCs w:val="16"/>
          <w:lang w:eastAsia="en-GB"/>
        </w:rPr>
      </w:pPr>
    </w:p>
    <w:p w14:paraId="0A4B8F16" w14:textId="70189F4D"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This last 12 months I can describe as challenging, exhilarating and yet enjoyable, all things that I would liken to a rollercoaster ride really! Our core work has gone from strength to </w:t>
      </w:r>
      <w:proofErr w:type="gramStart"/>
      <w:r w:rsidRPr="0086435D">
        <w:rPr>
          <w:rFonts w:ascii="Arial" w:hAnsi="Arial" w:cs="Arial"/>
          <w:bCs/>
          <w:sz w:val="16"/>
          <w:szCs w:val="16"/>
          <w:lang w:eastAsia="en-GB"/>
        </w:rPr>
        <w:t>strength</w:t>
      </w:r>
      <w:proofErr w:type="gramEnd"/>
      <w:r w:rsidRPr="0086435D">
        <w:rPr>
          <w:rFonts w:ascii="Arial" w:hAnsi="Arial" w:cs="Arial"/>
          <w:bCs/>
          <w:sz w:val="16"/>
          <w:szCs w:val="16"/>
          <w:lang w:eastAsia="en-GB"/>
        </w:rPr>
        <w:t xml:space="preserve"> and we have continued to take on new opportunities and challenges as they arise. To do this has meant a huge team effort, especially when you add in for good measure, the recruitment process of new Directors, the move to becoming a charity, the needs of the first comprehensive legal binding contract with the</w:t>
      </w:r>
      <w:r w:rsidR="00F626A9" w:rsidRPr="0086435D">
        <w:rPr>
          <w:rFonts w:ascii="Arial" w:hAnsi="Arial" w:cs="Arial"/>
          <w:bCs/>
          <w:sz w:val="16"/>
          <w:szCs w:val="16"/>
          <w:lang w:eastAsia="en-GB"/>
        </w:rPr>
        <w:t xml:space="preserve"> </w:t>
      </w:r>
      <w:r w:rsidRPr="0086435D">
        <w:rPr>
          <w:rFonts w:ascii="Arial" w:hAnsi="Arial" w:cs="Arial"/>
          <w:bCs/>
          <w:sz w:val="16"/>
          <w:szCs w:val="16"/>
          <w:lang w:eastAsia="en-GB"/>
        </w:rPr>
        <w:t>ECB and the changing of the guard in certain areas of our team.</w:t>
      </w:r>
    </w:p>
    <w:p w14:paraId="0FBCEB6E" w14:textId="77777777" w:rsidR="00B714CC" w:rsidRPr="0086435D" w:rsidRDefault="00B714CC" w:rsidP="00B714CC">
      <w:pPr>
        <w:rPr>
          <w:rFonts w:ascii="Arial" w:hAnsi="Arial" w:cs="Arial"/>
          <w:bCs/>
          <w:sz w:val="16"/>
          <w:szCs w:val="16"/>
          <w:lang w:eastAsia="en-GB"/>
        </w:rPr>
      </w:pPr>
    </w:p>
    <w:p w14:paraId="71DEA35E" w14:textId="7BA4453B"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On this note I would like to pay particular thanks to three outgoing staff members who have had a significant impact on our work, and cricket generally, across the county:</w:t>
      </w:r>
    </w:p>
    <w:p w14:paraId="052E44E3" w14:textId="77777777" w:rsidR="00B714CC" w:rsidRPr="0086435D" w:rsidRDefault="00B714CC" w:rsidP="00B714CC">
      <w:pPr>
        <w:rPr>
          <w:rFonts w:ascii="Arial" w:hAnsi="Arial" w:cs="Arial"/>
          <w:bCs/>
          <w:sz w:val="16"/>
          <w:szCs w:val="16"/>
          <w:lang w:eastAsia="en-GB"/>
        </w:rPr>
      </w:pPr>
    </w:p>
    <w:p w14:paraId="5E1A3AE2" w14:textId="56F63A70"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1) John Peplow retired in July 21, having been our Club &amp; Programmes Officer for the South</w:t>
      </w:r>
      <w:r w:rsidR="001A3788">
        <w:rPr>
          <w:rFonts w:ascii="Arial" w:hAnsi="Arial" w:cs="Arial"/>
          <w:bCs/>
          <w:sz w:val="16"/>
          <w:szCs w:val="16"/>
          <w:lang w:eastAsia="en-GB"/>
        </w:rPr>
        <w:t xml:space="preserve"> </w:t>
      </w:r>
      <w:r w:rsidRPr="0086435D">
        <w:rPr>
          <w:rFonts w:ascii="Arial" w:hAnsi="Arial" w:cs="Arial"/>
          <w:bCs/>
          <w:sz w:val="16"/>
          <w:szCs w:val="16"/>
          <w:lang w:eastAsia="en-GB"/>
        </w:rPr>
        <w:t>since 2016. John’s support of clubs, delivery in schools and organisation of competitions, and his general great humour within the team, is missed but he continues in the sport that he loves as the Vice Chair of the B&amp;D</w:t>
      </w:r>
    </w:p>
    <w:p w14:paraId="2F51CFA3" w14:textId="77777777" w:rsidR="00B714CC" w:rsidRPr="0086435D" w:rsidRDefault="00B714CC" w:rsidP="00B714CC">
      <w:pPr>
        <w:rPr>
          <w:rFonts w:ascii="Arial" w:hAnsi="Arial" w:cs="Arial"/>
          <w:bCs/>
          <w:sz w:val="16"/>
          <w:szCs w:val="16"/>
          <w:lang w:eastAsia="en-GB"/>
        </w:rPr>
      </w:pPr>
    </w:p>
    <w:p w14:paraId="70BCF370" w14:textId="0DD623D8"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2) Masoor Khan moved to London in December after 7 years with the GCB. In this time Mas developed from a Community Coach to an incredible Urban Development Officer, and much of the great work that currently goes on across Chance to Shine Street is down to him. We wish all the very best in London.</w:t>
      </w:r>
    </w:p>
    <w:p w14:paraId="1BD40BC5" w14:textId="77777777" w:rsidR="00B714CC" w:rsidRPr="0086435D" w:rsidRDefault="00B714CC" w:rsidP="00B714CC">
      <w:pPr>
        <w:rPr>
          <w:rFonts w:ascii="Arial" w:hAnsi="Arial" w:cs="Arial"/>
          <w:bCs/>
          <w:sz w:val="16"/>
          <w:szCs w:val="16"/>
          <w:lang w:eastAsia="en-GB"/>
        </w:rPr>
      </w:pPr>
    </w:p>
    <w:p w14:paraId="68DEB07C" w14:textId="19479B35"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3) Hot off the press, and to many a huge shock, Eric Woodmason is stepping down after 13 years of working for the GCB, and several years before that as a volunteer on the Board. Eric’s impact on cricket across the county has been incredible and whilst everyone knows Eric, most do not really understand the impact that he has had on cricket in Gloucestershire behind the scenes. The great news is that whilst he leaves us at the Club &amp; Programmes Officer for the north, we are retaining his skills </w:t>
      </w:r>
      <w:r w:rsidRPr="0086435D">
        <w:rPr>
          <w:rFonts w:ascii="Arial" w:hAnsi="Arial" w:cs="Arial"/>
          <w:bCs/>
          <w:sz w:val="16"/>
          <w:szCs w:val="16"/>
          <w:lang w:eastAsia="en-GB"/>
        </w:rPr>
        <w:lastRenderedPageBreak/>
        <w:t>across certain areas of the game. We thank Eric enormously for his time and dedication and wish him all the very best in his next chapter.</w:t>
      </w:r>
    </w:p>
    <w:p w14:paraId="422583AD" w14:textId="77777777" w:rsidR="00B714CC" w:rsidRPr="0086435D" w:rsidRDefault="00B714CC" w:rsidP="00B714CC">
      <w:pPr>
        <w:rPr>
          <w:rFonts w:ascii="Arial" w:hAnsi="Arial" w:cs="Arial"/>
          <w:bCs/>
          <w:sz w:val="16"/>
          <w:szCs w:val="16"/>
          <w:lang w:eastAsia="en-GB"/>
        </w:rPr>
      </w:pPr>
    </w:p>
    <w:p w14:paraId="7F804197" w14:textId="5EA51339"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 xml:space="preserve">Where one, or three in this case, doors close, others open and for this reason I would like to welcome Ollie Forbes, Mollie </w:t>
      </w:r>
      <w:proofErr w:type="gramStart"/>
      <w:r w:rsidRPr="0086435D">
        <w:rPr>
          <w:rFonts w:ascii="Arial" w:hAnsi="Arial" w:cs="Arial"/>
          <w:bCs/>
          <w:sz w:val="16"/>
          <w:szCs w:val="16"/>
          <w:lang w:eastAsia="en-GB"/>
        </w:rPr>
        <w:t>Robbins</w:t>
      </w:r>
      <w:proofErr w:type="gramEnd"/>
      <w:r w:rsidRPr="0086435D">
        <w:rPr>
          <w:rFonts w:ascii="Arial" w:hAnsi="Arial" w:cs="Arial"/>
          <w:bCs/>
          <w:sz w:val="16"/>
          <w:szCs w:val="16"/>
          <w:lang w:eastAsia="en-GB"/>
        </w:rPr>
        <w:t xml:space="preserve"> and Crispin Shingler to the family. With further new recruits set to join the team in 2022, it is looking like an exciting year ahead.</w:t>
      </w:r>
    </w:p>
    <w:p w14:paraId="76612D32" w14:textId="77777777" w:rsidR="00B714CC" w:rsidRPr="0086435D" w:rsidRDefault="00B714CC" w:rsidP="00B714CC">
      <w:pPr>
        <w:rPr>
          <w:rFonts w:ascii="Arial" w:hAnsi="Arial" w:cs="Arial"/>
          <w:bCs/>
          <w:sz w:val="16"/>
          <w:szCs w:val="16"/>
          <w:lang w:eastAsia="en-GB"/>
        </w:rPr>
      </w:pPr>
    </w:p>
    <w:p w14:paraId="3891C238" w14:textId="024B63C6"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So, whilst leaving a great year behind us we are truly looking forward to a wonderful 2022. With a new team of trustees challenging us on a daily basis, with an even greater desire to improve the game across all areas and with a new team that has started so well, we very much look forward to the positive impact on the game in 2022.</w:t>
      </w:r>
    </w:p>
    <w:p w14:paraId="4AD49DF5" w14:textId="77777777" w:rsidR="00B714CC" w:rsidRPr="0086435D" w:rsidRDefault="00B714CC" w:rsidP="00B714CC">
      <w:pPr>
        <w:rPr>
          <w:rFonts w:ascii="Arial" w:hAnsi="Arial" w:cs="Arial"/>
          <w:bCs/>
          <w:sz w:val="16"/>
          <w:szCs w:val="16"/>
          <w:lang w:eastAsia="en-GB"/>
        </w:rPr>
      </w:pPr>
    </w:p>
    <w:p w14:paraId="439322EC" w14:textId="0A565C49"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My final thank you is to the clubs and volunteers across Gloucestershire who have, regardless of the</w:t>
      </w:r>
      <w:r w:rsidR="00F626A9" w:rsidRPr="0086435D">
        <w:rPr>
          <w:rFonts w:ascii="Arial" w:hAnsi="Arial" w:cs="Arial"/>
          <w:bCs/>
          <w:sz w:val="16"/>
          <w:szCs w:val="16"/>
          <w:lang w:eastAsia="en-GB"/>
        </w:rPr>
        <w:t xml:space="preserve"> </w:t>
      </w:r>
      <w:r w:rsidRPr="0086435D">
        <w:rPr>
          <w:rFonts w:ascii="Arial" w:hAnsi="Arial" w:cs="Arial"/>
          <w:bCs/>
          <w:sz w:val="16"/>
          <w:szCs w:val="16"/>
          <w:lang w:eastAsia="en-GB"/>
        </w:rPr>
        <w:t>challenges put in front of them, continued to keep the show very much on the road. You have ensured that tens of thousands of people of all ages, across our county, continue to access the game we all love.</w:t>
      </w:r>
    </w:p>
    <w:p w14:paraId="7EAF8355" w14:textId="77777777" w:rsidR="00B714CC" w:rsidRPr="0086435D" w:rsidRDefault="00B714CC" w:rsidP="00B714CC">
      <w:pPr>
        <w:rPr>
          <w:rFonts w:ascii="Arial" w:hAnsi="Arial" w:cs="Arial"/>
          <w:bCs/>
          <w:sz w:val="16"/>
          <w:szCs w:val="16"/>
          <w:lang w:eastAsia="en-GB"/>
        </w:rPr>
      </w:pPr>
    </w:p>
    <w:p w14:paraId="2E4E5EA6" w14:textId="77777777" w:rsidR="00B714CC" w:rsidRPr="0086435D" w:rsidRDefault="00B714CC" w:rsidP="00B714CC">
      <w:pPr>
        <w:rPr>
          <w:rFonts w:ascii="Arial" w:hAnsi="Arial" w:cs="Arial"/>
          <w:bCs/>
          <w:sz w:val="16"/>
          <w:szCs w:val="16"/>
          <w:lang w:eastAsia="en-GB"/>
        </w:rPr>
      </w:pPr>
      <w:r w:rsidRPr="0086435D">
        <w:rPr>
          <w:rFonts w:ascii="Arial" w:hAnsi="Arial" w:cs="Arial"/>
          <w:bCs/>
          <w:sz w:val="16"/>
          <w:szCs w:val="16"/>
          <w:lang w:eastAsia="en-GB"/>
        </w:rPr>
        <w:t>Here is to the most enjoyable of seasons</w:t>
      </w:r>
    </w:p>
    <w:p w14:paraId="0F91C912" w14:textId="77777777" w:rsidR="00B714CC" w:rsidRPr="0086435D" w:rsidRDefault="00B714CC" w:rsidP="00B714CC">
      <w:pPr>
        <w:rPr>
          <w:rFonts w:ascii="Arial" w:hAnsi="Arial" w:cs="Arial"/>
          <w:bCs/>
          <w:sz w:val="16"/>
          <w:szCs w:val="16"/>
          <w:lang w:eastAsia="en-GB"/>
        </w:rPr>
      </w:pPr>
    </w:p>
    <w:p w14:paraId="66DB64F2"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3(c) Finance Director’s Report &amp; Adoption of Accounts</w:t>
      </w:r>
      <w:r w:rsidRPr="0086435D">
        <w:rPr>
          <w:rFonts w:ascii="Arial" w:eastAsia="Calibri" w:hAnsi="Arial" w:cs="Arial"/>
          <w:sz w:val="16"/>
          <w:szCs w:val="16"/>
        </w:rPr>
        <w:t xml:space="preserve"> (Account available prior to the meeting via the website)</w:t>
      </w:r>
    </w:p>
    <w:p w14:paraId="166C4320" w14:textId="3D6603D5" w:rsidR="00B714CC" w:rsidRPr="0086435D" w:rsidRDefault="00B714CC" w:rsidP="00B714CC">
      <w:pPr>
        <w:rPr>
          <w:rFonts w:ascii="Arial" w:hAnsi="Arial" w:cs="Arial"/>
          <w:sz w:val="16"/>
          <w:szCs w:val="16"/>
        </w:rPr>
      </w:pPr>
      <w:r w:rsidRPr="0086435D">
        <w:rPr>
          <w:rFonts w:ascii="Arial" w:hAnsi="Arial" w:cs="Arial"/>
          <w:sz w:val="16"/>
          <w:szCs w:val="16"/>
        </w:rPr>
        <w:t>The accounts for the financial year 2021 have, similar to the 2020 accounts, been affected by</w:t>
      </w:r>
      <w:r w:rsidR="002530C4" w:rsidRPr="0086435D">
        <w:rPr>
          <w:rFonts w:ascii="Arial" w:hAnsi="Arial" w:cs="Arial"/>
          <w:sz w:val="16"/>
          <w:szCs w:val="16"/>
        </w:rPr>
        <w:t xml:space="preserve"> </w:t>
      </w:r>
      <w:r w:rsidRPr="0086435D">
        <w:rPr>
          <w:rFonts w:ascii="Arial" w:hAnsi="Arial" w:cs="Arial"/>
          <w:sz w:val="16"/>
          <w:szCs w:val="16"/>
        </w:rPr>
        <w:t>the pandemic and the changes in the government rules to reduce the spread of covid. This had the</w:t>
      </w:r>
      <w:r w:rsidR="002530C4" w:rsidRPr="0086435D">
        <w:rPr>
          <w:rFonts w:ascii="Arial" w:hAnsi="Arial" w:cs="Arial"/>
          <w:sz w:val="16"/>
          <w:szCs w:val="16"/>
        </w:rPr>
        <w:t xml:space="preserve"> </w:t>
      </w:r>
      <w:r w:rsidRPr="0086435D">
        <w:rPr>
          <w:rFonts w:ascii="Arial" w:hAnsi="Arial" w:cs="Arial"/>
          <w:sz w:val="16"/>
          <w:szCs w:val="16"/>
        </w:rPr>
        <w:t>effect of stopping certain programmes and making working in schools and the community a lot more</w:t>
      </w:r>
      <w:r w:rsidR="002530C4" w:rsidRPr="0086435D">
        <w:rPr>
          <w:rFonts w:ascii="Arial" w:hAnsi="Arial" w:cs="Arial"/>
          <w:sz w:val="16"/>
          <w:szCs w:val="16"/>
        </w:rPr>
        <w:t xml:space="preserve"> </w:t>
      </w:r>
      <w:r w:rsidRPr="0086435D">
        <w:rPr>
          <w:rFonts w:ascii="Arial" w:hAnsi="Arial" w:cs="Arial"/>
          <w:sz w:val="16"/>
          <w:szCs w:val="16"/>
        </w:rPr>
        <w:t>difficult. Throughout the year the Board used the furlough scheme to maintain staff levels and bring</w:t>
      </w:r>
      <w:r w:rsidR="002530C4" w:rsidRPr="0086435D">
        <w:rPr>
          <w:rFonts w:ascii="Arial" w:hAnsi="Arial" w:cs="Arial"/>
          <w:sz w:val="16"/>
          <w:szCs w:val="16"/>
        </w:rPr>
        <w:t xml:space="preserve"> </w:t>
      </w:r>
      <w:r w:rsidRPr="0086435D">
        <w:rPr>
          <w:rFonts w:ascii="Arial" w:hAnsi="Arial" w:cs="Arial"/>
          <w:sz w:val="16"/>
          <w:szCs w:val="16"/>
        </w:rPr>
        <w:t>them back into work as the rules enabled this to take place. Throughout the period the E. C. B.</w:t>
      </w:r>
      <w:r w:rsidR="002530C4" w:rsidRPr="0086435D">
        <w:rPr>
          <w:rFonts w:ascii="Arial" w:hAnsi="Arial" w:cs="Arial"/>
          <w:sz w:val="16"/>
          <w:szCs w:val="16"/>
        </w:rPr>
        <w:t xml:space="preserve"> </w:t>
      </w:r>
      <w:r w:rsidRPr="0086435D">
        <w:rPr>
          <w:rFonts w:ascii="Arial" w:hAnsi="Arial" w:cs="Arial"/>
          <w:sz w:val="16"/>
          <w:szCs w:val="16"/>
        </w:rPr>
        <w:t>continued to fund the Board at a full 100 per cent of core grant income. Due to this and the monies</w:t>
      </w:r>
      <w:r w:rsidR="002530C4" w:rsidRPr="0086435D">
        <w:rPr>
          <w:rFonts w:ascii="Arial" w:hAnsi="Arial" w:cs="Arial"/>
          <w:sz w:val="16"/>
          <w:szCs w:val="16"/>
        </w:rPr>
        <w:t xml:space="preserve"> </w:t>
      </w:r>
      <w:r w:rsidRPr="0086435D">
        <w:rPr>
          <w:rFonts w:ascii="Arial" w:hAnsi="Arial" w:cs="Arial"/>
          <w:sz w:val="16"/>
          <w:szCs w:val="16"/>
        </w:rPr>
        <w:t>received via the furlough scheme the Board has generated a surplus of £35911 on turnover up 4.75</w:t>
      </w:r>
      <w:r w:rsidR="002530C4" w:rsidRPr="0086435D">
        <w:rPr>
          <w:rFonts w:ascii="Arial" w:hAnsi="Arial" w:cs="Arial"/>
          <w:sz w:val="16"/>
          <w:szCs w:val="16"/>
        </w:rPr>
        <w:t xml:space="preserve"> </w:t>
      </w:r>
      <w:r w:rsidRPr="0086435D">
        <w:rPr>
          <w:rFonts w:ascii="Arial" w:hAnsi="Arial" w:cs="Arial"/>
          <w:sz w:val="16"/>
          <w:szCs w:val="16"/>
        </w:rPr>
        <w:t>per cent on 2020. One significant movement in income has been the loss of the County boys</w:t>
      </w:r>
      <w:r w:rsidR="002530C4" w:rsidRPr="0086435D">
        <w:rPr>
          <w:rFonts w:ascii="Arial" w:hAnsi="Arial" w:cs="Arial"/>
          <w:sz w:val="16"/>
          <w:szCs w:val="16"/>
        </w:rPr>
        <w:t xml:space="preserve"> </w:t>
      </w:r>
      <w:r w:rsidRPr="0086435D">
        <w:rPr>
          <w:rFonts w:ascii="Arial" w:hAnsi="Arial" w:cs="Arial"/>
          <w:sz w:val="16"/>
          <w:szCs w:val="16"/>
        </w:rPr>
        <w:t>programme to the County Cricket Club.</w:t>
      </w:r>
    </w:p>
    <w:p w14:paraId="5257D1FB" w14:textId="77777777" w:rsidR="00B714CC" w:rsidRPr="0086435D" w:rsidRDefault="00B714CC" w:rsidP="00B714CC">
      <w:pPr>
        <w:rPr>
          <w:rFonts w:ascii="Arial" w:hAnsi="Arial" w:cs="Arial"/>
          <w:sz w:val="16"/>
          <w:szCs w:val="16"/>
        </w:rPr>
      </w:pPr>
    </w:p>
    <w:p w14:paraId="0B317EF6" w14:textId="2C9472CC" w:rsidR="00B714CC" w:rsidRPr="0086435D" w:rsidRDefault="00B714CC" w:rsidP="00B714CC">
      <w:pPr>
        <w:rPr>
          <w:rFonts w:ascii="Arial" w:hAnsi="Arial" w:cs="Arial"/>
          <w:sz w:val="16"/>
          <w:szCs w:val="16"/>
        </w:rPr>
      </w:pPr>
      <w:r w:rsidRPr="0086435D">
        <w:rPr>
          <w:rFonts w:ascii="Arial" w:hAnsi="Arial" w:cs="Arial"/>
          <w:sz w:val="16"/>
          <w:szCs w:val="16"/>
        </w:rPr>
        <w:t>The reserves of the Board are in a healthy state. Each year the reserves policy is reviewed by</w:t>
      </w:r>
      <w:r w:rsidR="002530C4" w:rsidRPr="0086435D">
        <w:rPr>
          <w:rFonts w:ascii="Arial" w:hAnsi="Arial" w:cs="Arial"/>
          <w:sz w:val="16"/>
          <w:szCs w:val="16"/>
        </w:rPr>
        <w:t xml:space="preserve"> </w:t>
      </w:r>
      <w:r w:rsidRPr="0086435D">
        <w:rPr>
          <w:rFonts w:ascii="Arial" w:hAnsi="Arial" w:cs="Arial"/>
          <w:sz w:val="16"/>
          <w:szCs w:val="16"/>
        </w:rPr>
        <w:t>the Board of Directors and for the year ended 30th September 2021 have been calculated at £301882</w:t>
      </w:r>
      <w:r w:rsidR="002530C4" w:rsidRPr="0086435D">
        <w:rPr>
          <w:rFonts w:ascii="Arial" w:hAnsi="Arial" w:cs="Arial"/>
          <w:sz w:val="16"/>
          <w:szCs w:val="16"/>
        </w:rPr>
        <w:t xml:space="preserve"> </w:t>
      </w:r>
      <w:r w:rsidRPr="0086435D">
        <w:rPr>
          <w:rFonts w:ascii="Arial" w:hAnsi="Arial" w:cs="Arial"/>
          <w:sz w:val="16"/>
          <w:szCs w:val="16"/>
        </w:rPr>
        <w:t>and the reserves in the accounts stand at £335974.</w:t>
      </w:r>
    </w:p>
    <w:p w14:paraId="04E04AA2" w14:textId="77777777" w:rsidR="00B714CC" w:rsidRPr="0086435D" w:rsidRDefault="00B714CC" w:rsidP="00B714CC">
      <w:pPr>
        <w:rPr>
          <w:rFonts w:ascii="Arial" w:hAnsi="Arial" w:cs="Arial"/>
          <w:sz w:val="16"/>
          <w:szCs w:val="16"/>
        </w:rPr>
      </w:pPr>
    </w:p>
    <w:p w14:paraId="66866139" w14:textId="5DC85691" w:rsidR="00B714CC" w:rsidRPr="0086435D" w:rsidRDefault="00B714CC" w:rsidP="00B714CC">
      <w:pPr>
        <w:rPr>
          <w:rFonts w:ascii="Arial" w:hAnsi="Arial" w:cs="Arial"/>
          <w:sz w:val="16"/>
          <w:szCs w:val="16"/>
        </w:rPr>
      </w:pPr>
      <w:r w:rsidRPr="0086435D">
        <w:rPr>
          <w:rFonts w:ascii="Arial" w:hAnsi="Arial" w:cs="Arial"/>
          <w:sz w:val="16"/>
          <w:szCs w:val="16"/>
        </w:rPr>
        <w:t>The Gloucestershire Cricket Board Limited converted to a Charity on 22nd of November 2021</w:t>
      </w:r>
      <w:r w:rsidR="002530C4" w:rsidRPr="0086435D">
        <w:rPr>
          <w:rFonts w:ascii="Arial" w:hAnsi="Arial" w:cs="Arial"/>
          <w:sz w:val="16"/>
          <w:szCs w:val="16"/>
        </w:rPr>
        <w:t>.  T</w:t>
      </w:r>
      <w:r w:rsidRPr="0086435D">
        <w:rPr>
          <w:rFonts w:ascii="Arial" w:hAnsi="Arial" w:cs="Arial"/>
          <w:sz w:val="16"/>
          <w:szCs w:val="16"/>
        </w:rPr>
        <w:t>he Directors believe that this change in status will enable the newly named Gloucestershire Cricket</w:t>
      </w:r>
      <w:r w:rsidR="002530C4" w:rsidRPr="0086435D">
        <w:rPr>
          <w:rFonts w:ascii="Arial" w:hAnsi="Arial" w:cs="Arial"/>
          <w:sz w:val="16"/>
          <w:szCs w:val="16"/>
        </w:rPr>
        <w:t xml:space="preserve"> </w:t>
      </w:r>
      <w:r w:rsidRPr="0086435D">
        <w:rPr>
          <w:rFonts w:ascii="Arial" w:hAnsi="Arial" w:cs="Arial"/>
          <w:sz w:val="16"/>
          <w:szCs w:val="16"/>
        </w:rPr>
        <w:t>Foundation to obtain increased funding and to focus its energy on engaging with the public and</w:t>
      </w:r>
      <w:r w:rsidR="002530C4" w:rsidRPr="0086435D">
        <w:rPr>
          <w:rFonts w:ascii="Arial" w:hAnsi="Arial" w:cs="Arial"/>
          <w:sz w:val="16"/>
          <w:szCs w:val="16"/>
        </w:rPr>
        <w:t xml:space="preserve"> </w:t>
      </w:r>
      <w:r w:rsidRPr="0086435D">
        <w:rPr>
          <w:rFonts w:ascii="Arial" w:hAnsi="Arial" w:cs="Arial"/>
          <w:sz w:val="16"/>
          <w:szCs w:val="16"/>
        </w:rPr>
        <w:t>cricket players to strengthen recreational cricket and encourage people to take up the game and</w:t>
      </w:r>
      <w:r w:rsidR="002530C4" w:rsidRPr="0086435D">
        <w:rPr>
          <w:rFonts w:ascii="Arial" w:hAnsi="Arial" w:cs="Arial"/>
          <w:sz w:val="16"/>
          <w:szCs w:val="16"/>
        </w:rPr>
        <w:t xml:space="preserve"> </w:t>
      </w:r>
      <w:r w:rsidRPr="0086435D">
        <w:rPr>
          <w:rFonts w:ascii="Arial" w:hAnsi="Arial" w:cs="Arial"/>
          <w:sz w:val="16"/>
          <w:szCs w:val="16"/>
        </w:rPr>
        <w:t>discover the benefits they can achieve from the game.</w:t>
      </w:r>
    </w:p>
    <w:p w14:paraId="4C4CAA2A" w14:textId="77777777" w:rsidR="00B714CC" w:rsidRPr="0086435D" w:rsidRDefault="00B714CC" w:rsidP="00B714CC">
      <w:pPr>
        <w:rPr>
          <w:rFonts w:ascii="Arial" w:hAnsi="Arial" w:cs="Arial"/>
          <w:sz w:val="16"/>
          <w:szCs w:val="16"/>
        </w:rPr>
      </w:pPr>
    </w:p>
    <w:p w14:paraId="638DCAA7" w14:textId="315A3B84" w:rsidR="00B714CC" w:rsidRPr="0086435D" w:rsidRDefault="00B714CC" w:rsidP="00B714CC">
      <w:pPr>
        <w:rPr>
          <w:rFonts w:ascii="Arial" w:hAnsi="Arial" w:cs="Arial"/>
          <w:sz w:val="16"/>
          <w:szCs w:val="16"/>
        </w:rPr>
      </w:pPr>
      <w:r w:rsidRPr="0086435D">
        <w:rPr>
          <w:rFonts w:ascii="Arial" w:hAnsi="Arial" w:cs="Arial"/>
          <w:sz w:val="16"/>
          <w:szCs w:val="16"/>
        </w:rPr>
        <w:t>The change to charity status will mean a dramatic change to the reported accounts for the year</w:t>
      </w:r>
      <w:r w:rsidR="002530C4" w:rsidRPr="0086435D">
        <w:rPr>
          <w:rFonts w:ascii="Arial" w:hAnsi="Arial" w:cs="Arial"/>
          <w:sz w:val="16"/>
          <w:szCs w:val="16"/>
        </w:rPr>
        <w:t xml:space="preserve"> </w:t>
      </w:r>
      <w:r w:rsidRPr="0086435D">
        <w:rPr>
          <w:rFonts w:ascii="Arial" w:hAnsi="Arial" w:cs="Arial"/>
          <w:sz w:val="16"/>
          <w:szCs w:val="16"/>
        </w:rPr>
        <w:t>ending September 2022. We will endeavour to keep the accounts in a format recognisable to</w:t>
      </w:r>
      <w:r w:rsidR="002530C4" w:rsidRPr="0086435D">
        <w:rPr>
          <w:rFonts w:ascii="Arial" w:hAnsi="Arial" w:cs="Arial"/>
          <w:sz w:val="16"/>
          <w:szCs w:val="16"/>
        </w:rPr>
        <w:t xml:space="preserve"> </w:t>
      </w:r>
      <w:r w:rsidRPr="0086435D">
        <w:rPr>
          <w:rFonts w:ascii="Arial" w:hAnsi="Arial" w:cs="Arial"/>
          <w:sz w:val="16"/>
          <w:szCs w:val="16"/>
        </w:rPr>
        <w:t>cricketer volunteers, but we will be constrained by the requirements of the Charities Commission.</w:t>
      </w:r>
    </w:p>
    <w:p w14:paraId="51A4456E" w14:textId="77777777" w:rsidR="00B714CC" w:rsidRPr="0086435D" w:rsidRDefault="00B714CC" w:rsidP="00B714CC">
      <w:pPr>
        <w:rPr>
          <w:rFonts w:ascii="Arial" w:hAnsi="Arial" w:cs="Arial"/>
          <w:sz w:val="16"/>
          <w:szCs w:val="16"/>
        </w:rPr>
      </w:pPr>
    </w:p>
    <w:p w14:paraId="21F1B839" w14:textId="64D616B9" w:rsidR="00B714CC" w:rsidRPr="0086435D" w:rsidRDefault="00B714CC" w:rsidP="00B714CC">
      <w:pPr>
        <w:rPr>
          <w:rFonts w:ascii="Arial" w:hAnsi="Arial" w:cs="Arial"/>
          <w:sz w:val="16"/>
          <w:szCs w:val="16"/>
        </w:rPr>
      </w:pPr>
      <w:r w:rsidRPr="0086435D">
        <w:rPr>
          <w:rFonts w:ascii="Arial" w:hAnsi="Arial" w:cs="Arial"/>
          <w:sz w:val="16"/>
          <w:szCs w:val="16"/>
        </w:rPr>
        <w:t>The Board is well served by its staff who all show great enthusiasm for their work and the</w:t>
      </w:r>
      <w:r w:rsidR="002530C4" w:rsidRPr="0086435D">
        <w:rPr>
          <w:rFonts w:ascii="Arial" w:hAnsi="Arial" w:cs="Arial"/>
          <w:sz w:val="16"/>
          <w:szCs w:val="16"/>
        </w:rPr>
        <w:t xml:space="preserve"> </w:t>
      </w:r>
      <w:r w:rsidRPr="0086435D">
        <w:rPr>
          <w:rFonts w:ascii="Arial" w:hAnsi="Arial" w:cs="Arial"/>
          <w:sz w:val="16"/>
          <w:szCs w:val="16"/>
        </w:rPr>
        <w:t>Board is keen to assist them in their further development within the game. The success of the Board</w:t>
      </w:r>
      <w:r w:rsidR="002530C4" w:rsidRPr="0086435D">
        <w:rPr>
          <w:rFonts w:ascii="Arial" w:hAnsi="Arial" w:cs="Arial"/>
          <w:sz w:val="16"/>
          <w:szCs w:val="16"/>
        </w:rPr>
        <w:t xml:space="preserve"> </w:t>
      </w:r>
      <w:r w:rsidRPr="0086435D">
        <w:rPr>
          <w:rFonts w:ascii="Arial" w:hAnsi="Arial" w:cs="Arial"/>
          <w:sz w:val="16"/>
          <w:szCs w:val="16"/>
        </w:rPr>
        <w:t>is in no small way down to Steve Silk whose energy and drive continues to keep the Board on track</w:t>
      </w:r>
      <w:r w:rsidR="002530C4" w:rsidRPr="0086435D">
        <w:rPr>
          <w:rFonts w:ascii="Arial" w:hAnsi="Arial" w:cs="Arial"/>
          <w:sz w:val="16"/>
          <w:szCs w:val="16"/>
        </w:rPr>
        <w:t xml:space="preserve"> </w:t>
      </w:r>
      <w:r w:rsidRPr="0086435D">
        <w:rPr>
          <w:rFonts w:ascii="Arial" w:hAnsi="Arial" w:cs="Arial"/>
          <w:sz w:val="16"/>
          <w:szCs w:val="16"/>
        </w:rPr>
        <w:t>and be consistently in the top Boards in the country.</w:t>
      </w:r>
    </w:p>
    <w:p w14:paraId="513530B5" w14:textId="77777777" w:rsidR="00B714CC" w:rsidRPr="0086435D" w:rsidRDefault="00B714CC" w:rsidP="00B714CC">
      <w:pPr>
        <w:rPr>
          <w:rFonts w:ascii="Arial" w:hAnsi="Arial" w:cs="Arial"/>
          <w:sz w:val="16"/>
          <w:szCs w:val="16"/>
        </w:rPr>
      </w:pPr>
      <w:r w:rsidRPr="0086435D">
        <w:rPr>
          <w:rFonts w:ascii="Arial" w:hAnsi="Arial" w:cs="Arial"/>
          <w:sz w:val="16"/>
          <w:szCs w:val="16"/>
        </w:rPr>
        <w:t xml:space="preserve"> </w:t>
      </w:r>
    </w:p>
    <w:p w14:paraId="009A6CF8" w14:textId="5498C55B" w:rsidR="00B714CC" w:rsidRPr="0086435D" w:rsidRDefault="00B714CC" w:rsidP="00B714CC">
      <w:pPr>
        <w:rPr>
          <w:rFonts w:ascii="Arial" w:eastAsia="Calibri" w:hAnsi="Arial" w:cs="Arial"/>
          <w:sz w:val="16"/>
          <w:szCs w:val="16"/>
        </w:rPr>
      </w:pPr>
      <w:r w:rsidRPr="0086435D">
        <w:rPr>
          <w:rFonts w:ascii="Arial" w:eastAsia="Calibri" w:hAnsi="Arial" w:cs="Arial"/>
          <w:sz w:val="16"/>
          <w:szCs w:val="16"/>
        </w:rPr>
        <w:t>The Chair thanked Phil on behalf of the Board for all the work he does for the GCB.</w:t>
      </w:r>
    </w:p>
    <w:p w14:paraId="3F531812" w14:textId="77777777" w:rsidR="00B714CC" w:rsidRPr="0086435D" w:rsidRDefault="00B714CC" w:rsidP="00B714CC">
      <w:pPr>
        <w:rPr>
          <w:rFonts w:ascii="Arial" w:eastAsia="Calibri" w:hAnsi="Arial" w:cs="Arial"/>
          <w:sz w:val="16"/>
          <w:szCs w:val="16"/>
        </w:rPr>
      </w:pPr>
    </w:p>
    <w:p w14:paraId="71CF4A4C" w14:textId="77777777" w:rsidR="00B714CC" w:rsidRPr="0086435D" w:rsidRDefault="00B714CC" w:rsidP="00B714CC">
      <w:pPr>
        <w:rPr>
          <w:rFonts w:ascii="Arial" w:eastAsia="Calibri" w:hAnsi="Arial" w:cs="Arial"/>
          <w:sz w:val="16"/>
          <w:szCs w:val="16"/>
        </w:rPr>
      </w:pPr>
      <w:r w:rsidRPr="0086435D">
        <w:rPr>
          <w:rFonts w:ascii="Arial" w:eastAsia="Calibri" w:hAnsi="Arial" w:cs="Arial"/>
          <w:sz w:val="16"/>
          <w:szCs w:val="16"/>
        </w:rPr>
        <w:t>The adoption of the annual accounts was unanimously approved</w:t>
      </w:r>
    </w:p>
    <w:p w14:paraId="38623029" w14:textId="77777777" w:rsidR="00B714CC" w:rsidRPr="0086435D" w:rsidRDefault="00B714CC" w:rsidP="00B714CC">
      <w:pPr>
        <w:rPr>
          <w:rFonts w:ascii="Arial" w:hAnsi="Arial" w:cs="Arial"/>
          <w:sz w:val="16"/>
          <w:szCs w:val="16"/>
        </w:rPr>
      </w:pPr>
      <w:r w:rsidRPr="0086435D">
        <w:rPr>
          <w:rFonts w:ascii="Arial" w:eastAsia="Calibri" w:hAnsi="Arial" w:cs="Arial"/>
          <w:sz w:val="16"/>
          <w:szCs w:val="16"/>
        </w:rPr>
        <w:t xml:space="preserve"> </w:t>
      </w:r>
    </w:p>
    <w:p w14:paraId="29DE53C3"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b/>
          <w:sz w:val="16"/>
          <w:szCs w:val="16"/>
        </w:rPr>
        <w:t>3(d)</w:t>
      </w:r>
      <w:r w:rsidRPr="0086435D">
        <w:rPr>
          <w:rFonts w:ascii="Arial" w:eastAsia="Calibri" w:hAnsi="Arial" w:cs="Arial"/>
          <w:b/>
          <w:sz w:val="16"/>
          <w:szCs w:val="16"/>
        </w:rPr>
        <w:tab/>
        <w:t xml:space="preserve">Chairs of Development Groups: YL and PD, Women &amp; Girls, Disability and Gloucestershire Young Cricketeers  </w:t>
      </w:r>
      <w:r w:rsidRPr="0086435D">
        <w:rPr>
          <w:rFonts w:ascii="Arial" w:eastAsia="Calibri" w:hAnsi="Arial" w:cs="Arial"/>
          <w:sz w:val="16"/>
          <w:szCs w:val="16"/>
        </w:rPr>
        <w:t>(reports available prior to the meeting via the website)</w:t>
      </w:r>
    </w:p>
    <w:p w14:paraId="51402286" w14:textId="77777777" w:rsidR="00B714CC" w:rsidRPr="0086435D" w:rsidRDefault="00B714CC" w:rsidP="00B714CC">
      <w:pPr>
        <w:spacing w:after="200" w:line="276" w:lineRule="auto"/>
        <w:rPr>
          <w:rFonts w:ascii="Arial" w:eastAsia="Calibri" w:hAnsi="Arial" w:cs="Arial"/>
          <w:b/>
          <w:sz w:val="16"/>
          <w:szCs w:val="16"/>
        </w:rPr>
      </w:pPr>
      <w:r w:rsidRPr="0086435D">
        <w:rPr>
          <w:rFonts w:ascii="Arial" w:eastAsia="Calibri" w:hAnsi="Arial" w:cs="Arial"/>
          <w:b/>
          <w:sz w:val="16"/>
          <w:szCs w:val="16"/>
        </w:rPr>
        <w:t>4.</w:t>
      </w:r>
      <w:r w:rsidRPr="0086435D">
        <w:rPr>
          <w:rFonts w:ascii="Arial" w:eastAsia="Calibri" w:hAnsi="Arial" w:cs="Arial"/>
          <w:b/>
          <w:sz w:val="16"/>
          <w:szCs w:val="16"/>
        </w:rPr>
        <w:tab/>
        <w:t>Constitutional changes</w:t>
      </w:r>
    </w:p>
    <w:p w14:paraId="247961D9"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Section 3.4 of the GCF Articles - change the spelling of Razi Shebab Ahmed to Razi Shehab Ahmed – passed unanimously.</w:t>
      </w:r>
    </w:p>
    <w:p w14:paraId="5FAB7C46" w14:textId="77777777" w:rsidR="00B714CC" w:rsidRPr="0086435D" w:rsidRDefault="00B714CC" w:rsidP="00B714CC">
      <w:pPr>
        <w:spacing w:after="200" w:line="276" w:lineRule="auto"/>
        <w:rPr>
          <w:rFonts w:ascii="Arial" w:eastAsia="Calibri" w:hAnsi="Arial" w:cs="Arial"/>
          <w:b/>
          <w:sz w:val="16"/>
          <w:szCs w:val="16"/>
        </w:rPr>
      </w:pPr>
      <w:r w:rsidRPr="0086435D">
        <w:rPr>
          <w:rFonts w:ascii="Arial" w:eastAsia="Calibri" w:hAnsi="Arial" w:cs="Arial"/>
          <w:b/>
          <w:sz w:val="16"/>
          <w:szCs w:val="16"/>
        </w:rPr>
        <w:t>5.</w:t>
      </w:r>
      <w:r w:rsidRPr="0086435D">
        <w:rPr>
          <w:rFonts w:ascii="Arial" w:eastAsia="Calibri" w:hAnsi="Arial" w:cs="Arial"/>
          <w:b/>
          <w:sz w:val="16"/>
          <w:szCs w:val="16"/>
        </w:rPr>
        <w:tab/>
        <w:t xml:space="preserve">Elections </w:t>
      </w:r>
    </w:p>
    <w:p w14:paraId="50CB7D58" w14:textId="03FFAA38" w:rsidR="00B714CC" w:rsidRPr="0086435D" w:rsidRDefault="00B714CC" w:rsidP="00B714CC">
      <w:pPr>
        <w:spacing w:after="200"/>
        <w:rPr>
          <w:rFonts w:ascii="Arial" w:eastAsia="Calibri" w:hAnsi="Arial" w:cs="Arial"/>
          <w:sz w:val="16"/>
          <w:szCs w:val="16"/>
        </w:rPr>
      </w:pPr>
      <w:r w:rsidRPr="0086435D">
        <w:rPr>
          <w:rFonts w:ascii="Arial" w:eastAsia="Calibri" w:hAnsi="Arial" w:cs="Arial"/>
          <w:sz w:val="16"/>
          <w:szCs w:val="16"/>
        </w:rPr>
        <w:t xml:space="preserve">No re-elections due to </w:t>
      </w:r>
      <w:r w:rsidR="004B12B8">
        <w:rPr>
          <w:rFonts w:ascii="Arial" w:eastAsia="Calibri" w:hAnsi="Arial" w:cs="Arial"/>
          <w:sz w:val="16"/>
          <w:szCs w:val="16"/>
        </w:rPr>
        <w:t xml:space="preserve">previously </w:t>
      </w:r>
      <w:r w:rsidRPr="0086435D">
        <w:rPr>
          <w:rFonts w:ascii="Arial" w:eastAsia="Calibri" w:hAnsi="Arial" w:cs="Arial"/>
          <w:sz w:val="16"/>
          <w:szCs w:val="16"/>
        </w:rPr>
        <w:t>approved terms paper.</w:t>
      </w:r>
    </w:p>
    <w:p w14:paraId="299472BC" w14:textId="77777777" w:rsidR="00B714CC" w:rsidRPr="0086435D" w:rsidRDefault="00B714CC" w:rsidP="00B714CC">
      <w:pPr>
        <w:spacing w:after="200"/>
        <w:rPr>
          <w:rFonts w:ascii="Arial" w:eastAsia="Calibri" w:hAnsi="Arial" w:cs="Arial"/>
          <w:sz w:val="16"/>
          <w:szCs w:val="16"/>
        </w:rPr>
      </w:pPr>
      <w:r w:rsidRPr="0086435D">
        <w:rPr>
          <w:rFonts w:ascii="Arial" w:eastAsia="Calibri" w:hAnsi="Arial" w:cs="Arial"/>
          <w:sz w:val="16"/>
          <w:szCs w:val="16"/>
        </w:rPr>
        <w:t>5.2</w:t>
      </w:r>
      <w:r w:rsidRPr="0086435D">
        <w:rPr>
          <w:rFonts w:ascii="Arial" w:eastAsia="Calibri" w:hAnsi="Arial" w:cs="Arial"/>
          <w:sz w:val="16"/>
          <w:szCs w:val="16"/>
        </w:rPr>
        <w:tab/>
      </w:r>
      <w:r w:rsidRPr="0086435D">
        <w:rPr>
          <w:rFonts w:ascii="Arial" w:eastAsia="Calibri" w:hAnsi="Arial" w:cs="Arial"/>
          <w:b/>
          <w:sz w:val="16"/>
          <w:szCs w:val="16"/>
        </w:rPr>
        <w:t>Non-Executive Directors</w:t>
      </w:r>
      <w:r w:rsidRPr="0086435D">
        <w:rPr>
          <w:rFonts w:ascii="Arial" w:eastAsia="Calibri" w:hAnsi="Arial" w:cs="Arial"/>
          <w:sz w:val="16"/>
          <w:szCs w:val="16"/>
        </w:rPr>
        <w:t xml:space="preserve"> – Claire Lyes and Jane Khawaja</w:t>
      </w:r>
    </w:p>
    <w:p w14:paraId="3F026100" w14:textId="6D4E2618" w:rsidR="00B714CC" w:rsidRPr="0086435D" w:rsidRDefault="00B714CC" w:rsidP="00B714CC">
      <w:pPr>
        <w:spacing w:after="200"/>
        <w:rPr>
          <w:rFonts w:ascii="Arial" w:eastAsia="Calibri" w:hAnsi="Arial" w:cs="Arial"/>
          <w:sz w:val="16"/>
          <w:szCs w:val="16"/>
        </w:rPr>
      </w:pPr>
      <w:r w:rsidRPr="0086435D">
        <w:rPr>
          <w:rFonts w:ascii="Arial" w:eastAsia="Calibri" w:hAnsi="Arial" w:cs="Arial"/>
          <w:sz w:val="16"/>
          <w:szCs w:val="16"/>
        </w:rPr>
        <w:t xml:space="preserve">Claire and Jane are supported by the current </w:t>
      </w:r>
      <w:proofErr w:type="gramStart"/>
      <w:r w:rsidRPr="0086435D">
        <w:rPr>
          <w:rFonts w:ascii="Arial" w:eastAsia="Calibri" w:hAnsi="Arial" w:cs="Arial"/>
          <w:sz w:val="16"/>
          <w:szCs w:val="16"/>
        </w:rPr>
        <w:t>Directors</w:t>
      </w:r>
      <w:proofErr w:type="gramEnd"/>
      <w:r w:rsidRPr="0086435D">
        <w:rPr>
          <w:rFonts w:ascii="Arial" w:eastAsia="Calibri" w:hAnsi="Arial" w:cs="Arial"/>
          <w:sz w:val="16"/>
          <w:szCs w:val="16"/>
        </w:rPr>
        <w:t xml:space="preserve"> and </w:t>
      </w:r>
      <w:r w:rsidR="001A53A9">
        <w:rPr>
          <w:rFonts w:ascii="Arial" w:eastAsia="Calibri" w:hAnsi="Arial" w:cs="Arial"/>
          <w:sz w:val="16"/>
          <w:szCs w:val="16"/>
        </w:rPr>
        <w:t>b</w:t>
      </w:r>
      <w:r w:rsidRPr="0086435D">
        <w:rPr>
          <w:rFonts w:ascii="Arial" w:eastAsia="Calibri" w:hAnsi="Arial" w:cs="Arial"/>
          <w:sz w:val="16"/>
          <w:szCs w:val="16"/>
        </w:rPr>
        <w:t>oth</w:t>
      </w:r>
      <w:r w:rsidR="001A53A9">
        <w:rPr>
          <w:rFonts w:ascii="Arial" w:eastAsia="Calibri" w:hAnsi="Arial" w:cs="Arial"/>
          <w:sz w:val="16"/>
          <w:szCs w:val="16"/>
        </w:rPr>
        <w:t xml:space="preserve"> are</w:t>
      </w:r>
      <w:r w:rsidRPr="0086435D">
        <w:rPr>
          <w:rFonts w:ascii="Arial" w:eastAsia="Calibri" w:hAnsi="Arial" w:cs="Arial"/>
          <w:sz w:val="16"/>
          <w:szCs w:val="16"/>
        </w:rPr>
        <w:t xml:space="preserve"> willing to stand.  The </w:t>
      </w:r>
      <w:r w:rsidR="001A3788">
        <w:rPr>
          <w:rFonts w:ascii="Arial" w:eastAsia="Calibri" w:hAnsi="Arial" w:cs="Arial"/>
          <w:sz w:val="16"/>
          <w:szCs w:val="16"/>
        </w:rPr>
        <w:t>C</w:t>
      </w:r>
      <w:r w:rsidRPr="0086435D">
        <w:rPr>
          <w:rFonts w:ascii="Arial" w:eastAsia="Calibri" w:hAnsi="Arial" w:cs="Arial"/>
          <w:sz w:val="16"/>
          <w:szCs w:val="16"/>
        </w:rPr>
        <w:t xml:space="preserve">hair proposed that Claire and Jane should be </w:t>
      </w:r>
      <w:r w:rsidR="001A3788" w:rsidRPr="0086435D">
        <w:rPr>
          <w:rFonts w:ascii="Arial" w:eastAsia="Calibri" w:hAnsi="Arial" w:cs="Arial"/>
          <w:sz w:val="16"/>
          <w:szCs w:val="16"/>
        </w:rPr>
        <w:t>elected,</w:t>
      </w:r>
      <w:r w:rsidR="001A53A9">
        <w:rPr>
          <w:rFonts w:ascii="Arial" w:eastAsia="Calibri" w:hAnsi="Arial" w:cs="Arial"/>
          <w:sz w:val="16"/>
          <w:szCs w:val="16"/>
        </w:rPr>
        <w:t xml:space="preserve"> and b</w:t>
      </w:r>
      <w:r w:rsidRPr="0086435D">
        <w:rPr>
          <w:rFonts w:ascii="Arial" w:eastAsia="Calibri" w:hAnsi="Arial" w:cs="Arial"/>
          <w:sz w:val="16"/>
          <w:szCs w:val="16"/>
        </w:rPr>
        <w:t>oth we</w:t>
      </w:r>
      <w:r w:rsidR="001A53A9">
        <w:rPr>
          <w:rFonts w:ascii="Arial" w:eastAsia="Calibri" w:hAnsi="Arial" w:cs="Arial"/>
          <w:sz w:val="16"/>
          <w:szCs w:val="16"/>
        </w:rPr>
        <w:t>re</w:t>
      </w:r>
      <w:r w:rsidRPr="0086435D">
        <w:rPr>
          <w:rFonts w:ascii="Arial" w:eastAsia="Calibri" w:hAnsi="Arial" w:cs="Arial"/>
          <w:sz w:val="16"/>
          <w:szCs w:val="16"/>
        </w:rPr>
        <w:t xml:space="preserve"> elected unanimously.</w:t>
      </w:r>
      <w:r w:rsidRPr="0086435D">
        <w:rPr>
          <w:rFonts w:ascii="Arial" w:eastAsia="Calibri" w:hAnsi="Arial" w:cs="Arial"/>
          <w:sz w:val="16"/>
          <w:szCs w:val="16"/>
        </w:rPr>
        <w:br/>
      </w:r>
      <w:r w:rsidRPr="0086435D">
        <w:rPr>
          <w:rFonts w:ascii="Arial" w:eastAsia="Calibri" w:hAnsi="Arial" w:cs="Arial"/>
          <w:sz w:val="16"/>
          <w:szCs w:val="16"/>
        </w:rPr>
        <w:br/>
      </w:r>
      <w:r w:rsidRPr="0086435D">
        <w:rPr>
          <w:rFonts w:ascii="Arial" w:eastAsia="Calibri" w:hAnsi="Arial" w:cs="Arial"/>
          <w:b/>
          <w:sz w:val="16"/>
          <w:szCs w:val="16"/>
        </w:rPr>
        <w:t xml:space="preserve">6.   </w:t>
      </w:r>
      <w:r w:rsidRPr="0086435D">
        <w:rPr>
          <w:rFonts w:ascii="Arial" w:eastAsia="Calibri" w:hAnsi="Arial" w:cs="Arial"/>
          <w:b/>
          <w:sz w:val="16"/>
          <w:szCs w:val="16"/>
        </w:rPr>
        <w:tab/>
        <w:t>Presentations</w:t>
      </w:r>
    </w:p>
    <w:p w14:paraId="59501A82" w14:textId="0788F960" w:rsidR="00B714CC" w:rsidRPr="0086435D" w:rsidRDefault="00B714CC" w:rsidP="00B714CC">
      <w:pPr>
        <w:spacing w:after="200"/>
        <w:rPr>
          <w:rFonts w:ascii="Arial" w:eastAsia="Calibri" w:hAnsi="Arial" w:cs="Arial"/>
          <w:sz w:val="16"/>
          <w:szCs w:val="16"/>
        </w:rPr>
      </w:pPr>
      <w:r w:rsidRPr="0086435D">
        <w:rPr>
          <w:rFonts w:ascii="Arial" w:eastAsia="Calibri" w:hAnsi="Arial" w:cs="Arial"/>
          <w:sz w:val="16"/>
          <w:szCs w:val="16"/>
        </w:rPr>
        <w:t xml:space="preserve">Clubmark presentations were made </w:t>
      </w:r>
      <w:r w:rsidR="002530C4" w:rsidRPr="0086435D">
        <w:rPr>
          <w:rFonts w:ascii="Arial" w:eastAsia="Calibri" w:hAnsi="Arial" w:cs="Arial"/>
          <w:sz w:val="16"/>
          <w:szCs w:val="16"/>
        </w:rPr>
        <w:t xml:space="preserve">virtually </w:t>
      </w:r>
      <w:r w:rsidRPr="0086435D">
        <w:rPr>
          <w:rFonts w:ascii="Arial" w:eastAsia="Calibri" w:hAnsi="Arial" w:cs="Arial"/>
          <w:sz w:val="16"/>
          <w:szCs w:val="16"/>
        </w:rPr>
        <w:t>to Almondsbury CC, Bradley Stoke and Cam.</w:t>
      </w:r>
    </w:p>
    <w:p w14:paraId="7115E170" w14:textId="77777777" w:rsidR="00B714CC" w:rsidRPr="0086435D" w:rsidRDefault="00B714CC" w:rsidP="00B714CC">
      <w:pPr>
        <w:spacing w:after="200"/>
        <w:rPr>
          <w:rFonts w:ascii="Arial" w:eastAsia="Calibri" w:hAnsi="Arial" w:cs="Arial"/>
          <w:sz w:val="16"/>
          <w:szCs w:val="16"/>
        </w:rPr>
      </w:pPr>
      <w:r w:rsidRPr="0086435D">
        <w:rPr>
          <w:rFonts w:ascii="Arial" w:eastAsia="Calibri" w:hAnsi="Arial" w:cs="Arial"/>
          <w:b/>
          <w:sz w:val="16"/>
          <w:szCs w:val="16"/>
        </w:rPr>
        <w:t>7.</w:t>
      </w:r>
      <w:r w:rsidRPr="0086435D">
        <w:rPr>
          <w:rFonts w:ascii="Arial" w:eastAsia="Calibri" w:hAnsi="Arial" w:cs="Arial"/>
          <w:b/>
          <w:sz w:val="16"/>
          <w:szCs w:val="16"/>
        </w:rPr>
        <w:tab/>
        <w:t>AOB</w:t>
      </w:r>
    </w:p>
    <w:p w14:paraId="6F767B53" w14:textId="77777777"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 xml:space="preserve">If any club has any spare kit, </w:t>
      </w:r>
      <w:proofErr w:type="gramStart"/>
      <w:r w:rsidRPr="0086435D">
        <w:rPr>
          <w:rFonts w:ascii="Arial" w:eastAsia="Calibri" w:hAnsi="Arial" w:cs="Arial"/>
          <w:sz w:val="16"/>
          <w:szCs w:val="16"/>
        </w:rPr>
        <w:t>pads</w:t>
      </w:r>
      <w:proofErr w:type="gramEnd"/>
      <w:r w:rsidRPr="0086435D">
        <w:rPr>
          <w:rFonts w:ascii="Arial" w:eastAsia="Calibri" w:hAnsi="Arial" w:cs="Arial"/>
          <w:sz w:val="16"/>
          <w:szCs w:val="16"/>
        </w:rPr>
        <w:t xml:space="preserve"> and gloves etc, </w:t>
      </w:r>
      <w:proofErr w:type="spellStart"/>
      <w:r w:rsidRPr="0086435D">
        <w:rPr>
          <w:rFonts w:ascii="Arial" w:eastAsia="Calibri" w:hAnsi="Arial" w:cs="Arial"/>
          <w:sz w:val="16"/>
          <w:szCs w:val="16"/>
        </w:rPr>
        <w:t>Haresfield</w:t>
      </w:r>
      <w:proofErr w:type="spellEnd"/>
      <w:r w:rsidRPr="0086435D">
        <w:rPr>
          <w:rFonts w:ascii="Arial" w:eastAsia="Calibri" w:hAnsi="Arial" w:cs="Arial"/>
          <w:sz w:val="16"/>
          <w:szCs w:val="16"/>
        </w:rPr>
        <w:t xml:space="preserve"> Gladiators are still collecting it for the Lord's </w:t>
      </w:r>
      <w:proofErr w:type="spellStart"/>
      <w:r w:rsidRPr="0086435D">
        <w:rPr>
          <w:rFonts w:ascii="Arial" w:eastAsia="Calibri" w:hAnsi="Arial" w:cs="Arial"/>
          <w:sz w:val="16"/>
          <w:szCs w:val="16"/>
        </w:rPr>
        <w:t>Taveners</w:t>
      </w:r>
      <w:proofErr w:type="spellEnd"/>
      <w:r w:rsidRPr="0086435D">
        <w:rPr>
          <w:rFonts w:ascii="Arial" w:eastAsia="Calibri" w:hAnsi="Arial" w:cs="Arial"/>
          <w:sz w:val="16"/>
          <w:szCs w:val="16"/>
        </w:rPr>
        <w:t>.</w:t>
      </w:r>
    </w:p>
    <w:p w14:paraId="2F65FFE3" w14:textId="2DACB1DD" w:rsidR="00B714CC" w:rsidRPr="0086435D" w:rsidRDefault="00B714CC" w:rsidP="00B714CC">
      <w:pPr>
        <w:spacing w:after="200" w:line="276" w:lineRule="auto"/>
        <w:rPr>
          <w:rFonts w:ascii="Arial" w:eastAsia="Calibri" w:hAnsi="Arial" w:cs="Arial"/>
          <w:sz w:val="16"/>
          <w:szCs w:val="16"/>
        </w:rPr>
      </w:pPr>
      <w:r w:rsidRPr="0086435D">
        <w:rPr>
          <w:rFonts w:ascii="Arial" w:eastAsia="Calibri" w:hAnsi="Arial" w:cs="Arial"/>
          <w:sz w:val="16"/>
          <w:szCs w:val="16"/>
        </w:rPr>
        <w:t>There being no other business the meeting closed at 7.</w:t>
      </w:r>
      <w:r w:rsidR="001A53A9">
        <w:rPr>
          <w:rFonts w:ascii="Arial" w:eastAsia="Calibri" w:hAnsi="Arial" w:cs="Arial"/>
          <w:sz w:val="16"/>
          <w:szCs w:val="16"/>
        </w:rPr>
        <w:t>5</w:t>
      </w:r>
      <w:r w:rsidRPr="0086435D">
        <w:rPr>
          <w:rFonts w:ascii="Arial" w:eastAsia="Calibri" w:hAnsi="Arial" w:cs="Arial"/>
          <w:sz w:val="16"/>
          <w:szCs w:val="16"/>
        </w:rPr>
        <w:t>3pm with the Chair wishing everyone all the best for the season ahead.</w:t>
      </w:r>
    </w:p>
    <w:sectPr w:rsidR="00B714CC" w:rsidRPr="0086435D" w:rsidSect="00F4367D">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80E4" w14:textId="77777777" w:rsidR="00282A9C" w:rsidRDefault="00282A9C" w:rsidP="00DF3CDC">
      <w:r>
        <w:separator/>
      </w:r>
    </w:p>
  </w:endnote>
  <w:endnote w:type="continuationSeparator" w:id="0">
    <w:p w14:paraId="61F42894" w14:textId="77777777" w:rsidR="00282A9C" w:rsidRDefault="00282A9C" w:rsidP="00DF3CDC">
      <w:r>
        <w:continuationSeparator/>
      </w:r>
    </w:p>
  </w:endnote>
  <w:endnote w:type="continuationNotice" w:id="1">
    <w:p w14:paraId="31392466" w14:textId="77777777" w:rsidR="00282A9C" w:rsidRDefault="00282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AC39" w14:textId="77777777" w:rsidR="00282A9C" w:rsidRDefault="00282A9C" w:rsidP="00DF3CDC">
      <w:r>
        <w:separator/>
      </w:r>
    </w:p>
  </w:footnote>
  <w:footnote w:type="continuationSeparator" w:id="0">
    <w:p w14:paraId="2BD1910F" w14:textId="77777777" w:rsidR="00282A9C" w:rsidRDefault="00282A9C" w:rsidP="00DF3CDC">
      <w:r>
        <w:continuationSeparator/>
      </w:r>
    </w:p>
  </w:footnote>
  <w:footnote w:type="continuationNotice" w:id="1">
    <w:p w14:paraId="7A6F073C" w14:textId="77777777" w:rsidR="00282A9C" w:rsidRDefault="00282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A5C6138"/>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1145"/>
        </w:tabs>
        <w:ind w:left="1145" w:hanging="720"/>
      </w:pPr>
      <w:rPr>
        <w:rFonts w:ascii="Arial" w:hAnsi="Arial" w:cs="Arial" w:hint="default"/>
        <w:b/>
        <w:bCs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rPr>
        <w:rFonts w:cs="Times New Roman" w:hint="default"/>
      </w:rPr>
    </w:lvl>
    <w:lvl w:ilvl="7">
      <w:start w:val="1"/>
      <w:numFmt w:val="lowerLetter"/>
      <w:pStyle w:val="Heading8"/>
      <w:lvlText w:val="(%8)"/>
      <w:lvlJc w:val="left"/>
      <w:pPr>
        <w:tabs>
          <w:tab w:val="num" w:pos="0"/>
        </w:tabs>
        <w:ind w:left="5007" w:hanging="709"/>
      </w:pPr>
      <w:rPr>
        <w:rFonts w:cs="Times New Roman" w:hint="default"/>
      </w:rPr>
    </w:lvl>
    <w:lvl w:ilvl="8">
      <w:start w:val="1"/>
      <w:numFmt w:val="lowerRoman"/>
      <w:pStyle w:val="Heading9"/>
      <w:lvlText w:val="(%9)"/>
      <w:lvlJc w:val="left"/>
      <w:pPr>
        <w:tabs>
          <w:tab w:val="num" w:pos="0"/>
        </w:tabs>
        <w:ind w:left="5710" w:hanging="703"/>
      </w:pPr>
      <w:rPr>
        <w:rFonts w:cs="Times New Roman" w:hint="default"/>
      </w:rPr>
    </w:lvl>
  </w:abstractNum>
  <w:abstractNum w:abstractNumId="1" w15:restartNumberingAfterBreak="0">
    <w:nsid w:val="31A720FE"/>
    <w:multiLevelType w:val="hybridMultilevel"/>
    <w:tmpl w:val="E64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B1BD7"/>
    <w:multiLevelType w:val="hybridMultilevel"/>
    <w:tmpl w:val="5A82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035BE"/>
    <w:multiLevelType w:val="hybridMultilevel"/>
    <w:tmpl w:val="D3B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71C54"/>
    <w:multiLevelType w:val="hybridMultilevel"/>
    <w:tmpl w:val="CD76B84A"/>
    <w:lvl w:ilvl="0" w:tplc="08090001">
      <w:start w:val="1"/>
      <w:numFmt w:val="bullet"/>
      <w:lvlText w:val=""/>
      <w:lvlJc w:val="left"/>
      <w:pPr>
        <w:ind w:left="28448" w:hanging="360"/>
      </w:pPr>
      <w:rPr>
        <w:rFonts w:ascii="Symbol" w:hAnsi="Symbol" w:hint="default"/>
      </w:rPr>
    </w:lvl>
    <w:lvl w:ilvl="1" w:tplc="08090003" w:tentative="1">
      <w:start w:val="1"/>
      <w:numFmt w:val="bullet"/>
      <w:lvlText w:val="o"/>
      <w:lvlJc w:val="left"/>
      <w:pPr>
        <w:ind w:left="29168" w:hanging="360"/>
      </w:pPr>
      <w:rPr>
        <w:rFonts w:ascii="Courier New" w:hAnsi="Courier New" w:cs="Courier New" w:hint="default"/>
      </w:rPr>
    </w:lvl>
    <w:lvl w:ilvl="2" w:tplc="08090005" w:tentative="1">
      <w:start w:val="1"/>
      <w:numFmt w:val="bullet"/>
      <w:lvlText w:val=""/>
      <w:lvlJc w:val="left"/>
      <w:pPr>
        <w:ind w:left="29888" w:hanging="360"/>
      </w:pPr>
      <w:rPr>
        <w:rFonts w:ascii="Wingdings" w:hAnsi="Wingdings" w:hint="default"/>
      </w:rPr>
    </w:lvl>
    <w:lvl w:ilvl="3" w:tplc="08090001" w:tentative="1">
      <w:start w:val="1"/>
      <w:numFmt w:val="bullet"/>
      <w:lvlText w:val=""/>
      <w:lvlJc w:val="left"/>
      <w:pPr>
        <w:ind w:left="30608" w:hanging="360"/>
      </w:pPr>
      <w:rPr>
        <w:rFonts w:ascii="Symbol" w:hAnsi="Symbol" w:hint="default"/>
      </w:rPr>
    </w:lvl>
    <w:lvl w:ilvl="4" w:tplc="08090003" w:tentative="1">
      <w:start w:val="1"/>
      <w:numFmt w:val="bullet"/>
      <w:lvlText w:val="o"/>
      <w:lvlJc w:val="left"/>
      <w:pPr>
        <w:ind w:left="31328" w:hanging="360"/>
      </w:pPr>
      <w:rPr>
        <w:rFonts w:ascii="Courier New" w:hAnsi="Courier New" w:cs="Courier New" w:hint="default"/>
      </w:rPr>
    </w:lvl>
    <w:lvl w:ilvl="5" w:tplc="08090005" w:tentative="1">
      <w:start w:val="1"/>
      <w:numFmt w:val="bullet"/>
      <w:lvlText w:val=""/>
      <w:lvlJc w:val="left"/>
      <w:pPr>
        <w:ind w:left="32048" w:hanging="360"/>
      </w:pPr>
      <w:rPr>
        <w:rFonts w:ascii="Wingdings" w:hAnsi="Wingdings" w:hint="default"/>
      </w:rPr>
    </w:lvl>
    <w:lvl w:ilvl="6" w:tplc="08090001" w:tentative="1">
      <w:start w:val="1"/>
      <w:numFmt w:val="bullet"/>
      <w:lvlText w:val=""/>
      <w:lvlJc w:val="left"/>
      <w:pPr>
        <w:ind w:left="-32768" w:hanging="360"/>
      </w:pPr>
      <w:rPr>
        <w:rFonts w:ascii="Symbol" w:hAnsi="Symbol" w:hint="default"/>
      </w:rPr>
    </w:lvl>
    <w:lvl w:ilvl="7" w:tplc="08090003" w:tentative="1">
      <w:start w:val="1"/>
      <w:numFmt w:val="bullet"/>
      <w:lvlText w:val="o"/>
      <w:lvlJc w:val="left"/>
      <w:pPr>
        <w:ind w:left="-32048" w:hanging="360"/>
      </w:pPr>
      <w:rPr>
        <w:rFonts w:ascii="Courier New" w:hAnsi="Courier New" w:cs="Courier New" w:hint="default"/>
      </w:rPr>
    </w:lvl>
    <w:lvl w:ilvl="8" w:tplc="08090005">
      <w:start w:val="1"/>
      <w:numFmt w:val="bullet"/>
      <w:lvlText w:val=""/>
      <w:lvlJc w:val="left"/>
      <w:pPr>
        <w:ind w:left="-31328" w:hanging="360"/>
      </w:pPr>
      <w:rPr>
        <w:rFonts w:ascii="Wingdings" w:hAnsi="Wingdings" w:hint="default"/>
      </w:rPr>
    </w:lvl>
  </w:abstractNum>
  <w:abstractNum w:abstractNumId="5" w15:restartNumberingAfterBreak="0">
    <w:nsid w:val="76F20162"/>
    <w:multiLevelType w:val="hybridMultilevel"/>
    <w:tmpl w:val="A126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472435">
    <w:abstractNumId w:val="0"/>
  </w:num>
  <w:num w:numId="2" w16cid:durableId="2028749602">
    <w:abstractNumId w:val="5"/>
  </w:num>
  <w:num w:numId="3" w16cid:durableId="1457330812">
    <w:abstractNumId w:val="1"/>
  </w:num>
  <w:num w:numId="4" w16cid:durableId="1928806957">
    <w:abstractNumId w:val="2"/>
  </w:num>
  <w:num w:numId="5" w16cid:durableId="572933132">
    <w:abstractNumId w:val="4"/>
  </w:num>
  <w:num w:numId="6" w16cid:durableId="17157344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DC"/>
    <w:rsid w:val="00000CA0"/>
    <w:rsid w:val="00004DD7"/>
    <w:rsid w:val="00022C14"/>
    <w:rsid w:val="0002413B"/>
    <w:rsid w:val="00052DF1"/>
    <w:rsid w:val="0005431C"/>
    <w:rsid w:val="000620E0"/>
    <w:rsid w:val="00063207"/>
    <w:rsid w:val="000645AF"/>
    <w:rsid w:val="00067B51"/>
    <w:rsid w:val="000700E0"/>
    <w:rsid w:val="00075BAE"/>
    <w:rsid w:val="00085E4B"/>
    <w:rsid w:val="000A45C6"/>
    <w:rsid w:val="000A7055"/>
    <w:rsid w:val="000B5CCF"/>
    <w:rsid w:val="000F7050"/>
    <w:rsid w:val="00101CC2"/>
    <w:rsid w:val="001213ED"/>
    <w:rsid w:val="001269AB"/>
    <w:rsid w:val="001312B6"/>
    <w:rsid w:val="00166F0A"/>
    <w:rsid w:val="0018495F"/>
    <w:rsid w:val="001A2520"/>
    <w:rsid w:val="001A3788"/>
    <w:rsid w:val="001A53A9"/>
    <w:rsid w:val="001A796C"/>
    <w:rsid w:val="001B2E1D"/>
    <w:rsid w:val="001B2F0F"/>
    <w:rsid w:val="001C199B"/>
    <w:rsid w:val="001E00F2"/>
    <w:rsid w:val="001E4711"/>
    <w:rsid w:val="00202EC5"/>
    <w:rsid w:val="00236577"/>
    <w:rsid w:val="002510D5"/>
    <w:rsid w:val="002530C4"/>
    <w:rsid w:val="00270AF1"/>
    <w:rsid w:val="00270CFC"/>
    <w:rsid w:val="00282A9C"/>
    <w:rsid w:val="002852BF"/>
    <w:rsid w:val="00286F23"/>
    <w:rsid w:val="002A0209"/>
    <w:rsid w:val="002B5BB7"/>
    <w:rsid w:val="002C354C"/>
    <w:rsid w:val="002E4C7B"/>
    <w:rsid w:val="002E5BAF"/>
    <w:rsid w:val="00306889"/>
    <w:rsid w:val="00312774"/>
    <w:rsid w:val="00315672"/>
    <w:rsid w:val="00337E2C"/>
    <w:rsid w:val="00340E50"/>
    <w:rsid w:val="003758A6"/>
    <w:rsid w:val="00382385"/>
    <w:rsid w:val="003A585D"/>
    <w:rsid w:val="003B569F"/>
    <w:rsid w:val="003B79E7"/>
    <w:rsid w:val="003C2EAA"/>
    <w:rsid w:val="003C4E89"/>
    <w:rsid w:val="003C50D9"/>
    <w:rsid w:val="003D13BC"/>
    <w:rsid w:val="004038F9"/>
    <w:rsid w:val="0040557F"/>
    <w:rsid w:val="00414CCC"/>
    <w:rsid w:val="0042054D"/>
    <w:rsid w:val="004504E5"/>
    <w:rsid w:val="00455004"/>
    <w:rsid w:val="004558DE"/>
    <w:rsid w:val="00465806"/>
    <w:rsid w:val="004713A7"/>
    <w:rsid w:val="0048098A"/>
    <w:rsid w:val="00493D8A"/>
    <w:rsid w:val="00494BC0"/>
    <w:rsid w:val="004B0B68"/>
    <w:rsid w:val="004B12B8"/>
    <w:rsid w:val="004B4387"/>
    <w:rsid w:val="004C55FD"/>
    <w:rsid w:val="004C7A6B"/>
    <w:rsid w:val="004D0913"/>
    <w:rsid w:val="004D09BA"/>
    <w:rsid w:val="004D2C7B"/>
    <w:rsid w:val="004F1483"/>
    <w:rsid w:val="00512CD4"/>
    <w:rsid w:val="00521589"/>
    <w:rsid w:val="005305E5"/>
    <w:rsid w:val="0055451F"/>
    <w:rsid w:val="005849D8"/>
    <w:rsid w:val="00584B01"/>
    <w:rsid w:val="005C7592"/>
    <w:rsid w:val="005D301D"/>
    <w:rsid w:val="005E326F"/>
    <w:rsid w:val="00600F42"/>
    <w:rsid w:val="00607290"/>
    <w:rsid w:val="00612B3A"/>
    <w:rsid w:val="00613F32"/>
    <w:rsid w:val="00623245"/>
    <w:rsid w:val="006249C5"/>
    <w:rsid w:val="00626E26"/>
    <w:rsid w:val="00644804"/>
    <w:rsid w:val="00686204"/>
    <w:rsid w:val="00697467"/>
    <w:rsid w:val="006A1E2E"/>
    <w:rsid w:val="006A6D72"/>
    <w:rsid w:val="006B2AC0"/>
    <w:rsid w:val="006C0F89"/>
    <w:rsid w:val="006C63B2"/>
    <w:rsid w:val="006D35A3"/>
    <w:rsid w:val="006E3BC2"/>
    <w:rsid w:val="006F31A3"/>
    <w:rsid w:val="0070683B"/>
    <w:rsid w:val="00712041"/>
    <w:rsid w:val="00716B4F"/>
    <w:rsid w:val="007171BF"/>
    <w:rsid w:val="0074266C"/>
    <w:rsid w:val="00746A44"/>
    <w:rsid w:val="00753C31"/>
    <w:rsid w:val="00754C4A"/>
    <w:rsid w:val="0077496C"/>
    <w:rsid w:val="00790969"/>
    <w:rsid w:val="00794B5D"/>
    <w:rsid w:val="007A3ADE"/>
    <w:rsid w:val="007F47C5"/>
    <w:rsid w:val="00801C2E"/>
    <w:rsid w:val="00813572"/>
    <w:rsid w:val="008169FF"/>
    <w:rsid w:val="00822949"/>
    <w:rsid w:val="00825B2B"/>
    <w:rsid w:val="00834231"/>
    <w:rsid w:val="00851909"/>
    <w:rsid w:val="0086435D"/>
    <w:rsid w:val="00873378"/>
    <w:rsid w:val="00875862"/>
    <w:rsid w:val="00880584"/>
    <w:rsid w:val="008815A4"/>
    <w:rsid w:val="008909A1"/>
    <w:rsid w:val="008962B9"/>
    <w:rsid w:val="008A4B35"/>
    <w:rsid w:val="008C200A"/>
    <w:rsid w:val="008C70AC"/>
    <w:rsid w:val="009007B7"/>
    <w:rsid w:val="009136C0"/>
    <w:rsid w:val="00921B4E"/>
    <w:rsid w:val="00955CF1"/>
    <w:rsid w:val="00974517"/>
    <w:rsid w:val="0099119D"/>
    <w:rsid w:val="00994897"/>
    <w:rsid w:val="009B4E56"/>
    <w:rsid w:val="009C2067"/>
    <w:rsid w:val="009E786E"/>
    <w:rsid w:val="00A06241"/>
    <w:rsid w:val="00A125C5"/>
    <w:rsid w:val="00A17A4A"/>
    <w:rsid w:val="00A4150D"/>
    <w:rsid w:val="00A529EC"/>
    <w:rsid w:val="00A669BB"/>
    <w:rsid w:val="00A77490"/>
    <w:rsid w:val="00A852AC"/>
    <w:rsid w:val="00AD1463"/>
    <w:rsid w:val="00AD42C9"/>
    <w:rsid w:val="00AD473E"/>
    <w:rsid w:val="00AF44C8"/>
    <w:rsid w:val="00B155DE"/>
    <w:rsid w:val="00B158FE"/>
    <w:rsid w:val="00B16D87"/>
    <w:rsid w:val="00B3273A"/>
    <w:rsid w:val="00B4190B"/>
    <w:rsid w:val="00B42470"/>
    <w:rsid w:val="00B714CC"/>
    <w:rsid w:val="00B734AF"/>
    <w:rsid w:val="00B75E29"/>
    <w:rsid w:val="00BC1433"/>
    <w:rsid w:val="00BD3016"/>
    <w:rsid w:val="00BE5C69"/>
    <w:rsid w:val="00BF7180"/>
    <w:rsid w:val="00C3280B"/>
    <w:rsid w:val="00C61F9C"/>
    <w:rsid w:val="00C700F0"/>
    <w:rsid w:val="00C854AC"/>
    <w:rsid w:val="00C87232"/>
    <w:rsid w:val="00C92DE5"/>
    <w:rsid w:val="00CA0513"/>
    <w:rsid w:val="00CB61DB"/>
    <w:rsid w:val="00CE0085"/>
    <w:rsid w:val="00CF6414"/>
    <w:rsid w:val="00D17A53"/>
    <w:rsid w:val="00D3687F"/>
    <w:rsid w:val="00D73D0A"/>
    <w:rsid w:val="00D90DE5"/>
    <w:rsid w:val="00DB0874"/>
    <w:rsid w:val="00DC107F"/>
    <w:rsid w:val="00DD408D"/>
    <w:rsid w:val="00DE1F40"/>
    <w:rsid w:val="00DF3CDC"/>
    <w:rsid w:val="00E03139"/>
    <w:rsid w:val="00E31015"/>
    <w:rsid w:val="00E37D8A"/>
    <w:rsid w:val="00E41509"/>
    <w:rsid w:val="00E45588"/>
    <w:rsid w:val="00E50108"/>
    <w:rsid w:val="00E655CD"/>
    <w:rsid w:val="00E826CF"/>
    <w:rsid w:val="00E90926"/>
    <w:rsid w:val="00E91A6C"/>
    <w:rsid w:val="00E92A58"/>
    <w:rsid w:val="00EA66A8"/>
    <w:rsid w:val="00EC79E3"/>
    <w:rsid w:val="00EE5B4D"/>
    <w:rsid w:val="00EF0239"/>
    <w:rsid w:val="00EF20F9"/>
    <w:rsid w:val="00F0683B"/>
    <w:rsid w:val="00F13F9C"/>
    <w:rsid w:val="00F24DA7"/>
    <w:rsid w:val="00F33DC0"/>
    <w:rsid w:val="00F4367D"/>
    <w:rsid w:val="00F51ADA"/>
    <w:rsid w:val="00F552E1"/>
    <w:rsid w:val="00F626A9"/>
    <w:rsid w:val="00F655EB"/>
    <w:rsid w:val="00F7219F"/>
    <w:rsid w:val="00F74A18"/>
    <w:rsid w:val="00FB7204"/>
    <w:rsid w:val="00FD18E8"/>
    <w:rsid w:val="00FD5D0C"/>
    <w:rsid w:val="00FF35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26FB0"/>
  <w15:chartTrackingRefBased/>
  <w15:docId w15:val="{ADABD037-0C3C-427A-8F25-80FAE5A9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53C31"/>
    <w:pPr>
      <w:keepNext/>
      <w:numPr>
        <w:numId w:val="1"/>
      </w:numPr>
      <w:jc w:val="center"/>
      <w:outlineLvl w:val="0"/>
    </w:pPr>
    <w:rPr>
      <w:rFonts w:ascii="Times New Roman" w:eastAsia="Times New Roman" w:hAnsi="Times New Roman" w:cs="Times New Roman"/>
      <w:b/>
      <w:kern w:val="28"/>
      <w:lang w:val="en-US"/>
    </w:rPr>
  </w:style>
  <w:style w:type="paragraph" w:styleId="Heading2">
    <w:name w:val="heading 2"/>
    <w:basedOn w:val="Normal"/>
    <w:next w:val="BodyText2"/>
    <w:link w:val="Heading2Char"/>
    <w:uiPriority w:val="99"/>
    <w:qFormat/>
    <w:rsid w:val="00753C31"/>
    <w:pPr>
      <w:keepNext/>
      <w:numPr>
        <w:ilvl w:val="1"/>
        <w:numId w:val="1"/>
      </w:numPr>
      <w:tabs>
        <w:tab w:val="clear" w:pos="1145"/>
        <w:tab w:val="num" w:pos="720"/>
      </w:tabs>
      <w:ind w:left="720"/>
      <w:outlineLvl w:val="1"/>
    </w:pPr>
    <w:rPr>
      <w:rFonts w:ascii="Times New Roman" w:eastAsia="Times New Roman" w:hAnsi="Times New Roman" w:cs="Times New Roman"/>
      <w:b/>
      <w:lang w:val="en-US"/>
    </w:rPr>
  </w:style>
  <w:style w:type="paragraph" w:styleId="Heading3">
    <w:name w:val="heading 3"/>
    <w:basedOn w:val="Normal"/>
    <w:next w:val="BodyText3"/>
    <w:link w:val="Heading3Char"/>
    <w:uiPriority w:val="99"/>
    <w:qFormat/>
    <w:rsid w:val="00753C31"/>
    <w:pPr>
      <w:numPr>
        <w:ilvl w:val="2"/>
        <w:numId w:val="1"/>
      </w:numPr>
      <w:outlineLvl w:val="2"/>
    </w:pPr>
    <w:rPr>
      <w:rFonts w:ascii="Times New Roman" w:eastAsia="Times New Roman" w:hAnsi="Times New Roman" w:cs="Times New Roman"/>
      <w:lang w:val="en-US"/>
    </w:rPr>
  </w:style>
  <w:style w:type="paragraph" w:styleId="Heading4">
    <w:name w:val="heading 4"/>
    <w:basedOn w:val="Normal"/>
    <w:next w:val="Normal"/>
    <w:link w:val="Heading4Char"/>
    <w:uiPriority w:val="99"/>
    <w:qFormat/>
    <w:rsid w:val="00753C31"/>
    <w:pPr>
      <w:numPr>
        <w:ilvl w:val="3"/>
        <w:numId w:val="1"/>
      </w:numPr>
      <w:outlineLvl w:val="3"/>
    </w:pPr>
    <w:rPr>
      <w:rFonts w:ascii="Times New Roman" w:eastAsia="Times New Roman" w:hAnsi="Times New Roman" w:cs="Times New Roman"/>
      <w:lang w:val="en-US"/>
    </w:rPr>
  </w:style>
  <w:style w:type="paragraph" w:styleId="Heading5">
    <w:name w:val="heading 5"/>
    <w:basedOn w:val="Normal"/>
    <w:next w:val="Normal"/>
    <w:link w:val="Heading5Char"/>
    <w:uiPriority w:val="99"/>
    <w:qFormat/>
    <w:rsid w:val="00753C31"/>
    <w:pPr>
      <w:numPr>
        <w:ilvl w:val="4"/>
        <w:numId w:val="1"/>
      </w:numPr>
      <w:outlineLvl w:val="4"/>
    </w:pPr>
    <w:rPr>
      <w:rFonts w:ascii="Times New Roman" w:eastAsia="Times New Roman" w:hAnsi="Times New Roman" w:cs="Times New Roman"/>
      <w:lang w:val="en-US"/>
    </w:rPr>
  </w:style>
  <w:style w:type="paragraph" w:styleId="Heading6">
    <w:name w:val="heading 6"/>
    <w:basedOn w:val="Normal"/>
    <w:next w:val="Normal"/>
    <w:link w:val="Heading6Char"/>
    <w:uiPriority w:val="99"/>
    <w:qFormat/>
    <w:rsid w:val="00753C31"/>
    <w:pPr>
      <w:numPr>
        <w:ilvl w:val="5"/>
        <w:numId w:val="1"/>
      </w:numPr>
      <w:outlineLvl w:val="5"/>
    </w:pPr>
    <w:rPr>
      <w:rFonts w:ascii="Times New Roman" w:eastAsia="Times New Roman" w:hAnsi="Times New Roman" w:cs="Times New Roman"/>
      <w:lang w:val="en-US"/>
    </w:rPr>
  </w:style>
  <w:style w:type="paragraph" w:styleId="Heading7">
    <w:name w:val="heading 7"/>
    <w:basedOn w:val="Normal"/>
    <w:next w:val="Normal"/>
    <w:link w:val="Heading7Char"/>
    <w:uiPriority w:val="99"/>
    <w:qFormat/>
    <w:rsid w:val="00753C31"/>
    <w:pPr>
      <w:numPr>
        <w:ilvl w:val="6"/>
        <w:numId w:val="1"/>
      </w:numPr>
      <w:spacing w:before="240" w:after="60"/>
      <w:outlineLvl w:val="6"/>
    </w:pPr>
    <w:rPr>
      <w:rFonts w:ascii="Times New Roman" w:eastAsia="Times New Roman" w:hAnsi="Times New Roman" w:cs="Times New Roman"/>
      <w:lang w:val="en-US"/>
    </w:rPr>
  </w:style>
  <w:style w:type="paragraph" w:styleId="Heading8">
    <w:name w:val="heading 8"/>
    <w:basedOn w:val="Normal"/>
    <w:next w:val="Normal"/>
    <w:link w:val="Heading8Char"/>
    <w:uiPriority w:val="99"/>
    <w:qFormat/>
    <w:rsid w:val="00753C31"/>
    <w:pPr>
      <w:numPr>
        <w:ilvl w:val="7"/>
        <w:numId w:val="1"/>
      </w:numPr>
      <w:spacing w:before="240" w:after="60"/>
      <w:outlineLvl w:val="7"/>
    </w:pPr>
    <w:rPr>
      <w:rFonts w:ascii="Times New Roman" w:eastAsia="Times New Roman" w:hAnsi="Times New Roman" w:cs="Times New Roman"/>
      <w:i/>
      <w:lang w:val="en-US"/>
    </w:rPr>
  </w:style>
  <w:style w:type="paragraph" w:styleId="Heading9">
    <w:name w:val="heading 9"/>
    <w:basedOn w:val="Normal"/>
    <w:next w:val="Normal"/>
    <w:link w:val="Heading9Char"/>
    <w:uiPriority w:val="99"/>
    <w:qFormat/>
    <w:rsid w:val="00753C31"/>
    <w:pPr>
      <w:numPr>
        <w:ilvl w:val="8"/>
        <w:numId w:val="1"/>
      </w:numPr>
      <w:spacing w:before="240" w:after="60"/>
      <w:outlineLvl w:val="8"/>
    </w:pPr>
    <w:rPr>
      <w:rFonts w:ascii="Times New Roman" w:eastAsia="Times New Roman" w:hAnsi="Times New Roman" w:cs="Times New Roman"/>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CDC"/>
    <w:pPr>
      <w:tabs>
        <w:tab w:val="center" w:pos="4680"/>
        <w:tab w:val="right" w:pos="9360"/>
      </w:tabs>
    </w:pPr>
  </w:style>
  <w:style w:type="character" w:customStyle="1" w:styleId="HeaderChar">
    <w:name w:val="Header Char"/>
    <w:basedOn w:val="DefaultParagraphFont"/>
    <w:link w:val="Header"/>
    <w:uiPriority w:val="99"/>
    <w:rsid w:val="00DF3CDC"/>
  </w:style>
  <w:style w:type="paragraph" w:styleId="Footer">
    <w:name w:val="footer"/>
    <w:basedOn w:val="Normal"/>
    <w:link w:val="FooterChar"/>
    <w:uiPriority w:val="99"/>
    <w:unhideWhenUsed/>
    <w:rsid w:val="00DF3CDC"/>
    <w:pPr>
      <w:tabs>
        <w:tab w:val="center" w:pos="4680"/>
        <w:tab w:val="right" w:pos="9360"/>
      </w:tabs>
    </w:pPr>
  </w:style>
  <w:style w:type="character" w:customStyle="1" w:styleId="FooterChar">
    <w:name w:val="Footer Char"/>
    <w:basedOn w:val="DefaultParagraphFont"/>
    <w:link w:val="Footer"/>
    <w:uiPriority w:val="99"/>
    <w:rsid w:val="00DF3CDC"/>
  </w:style>
  <w:style w:type="paragraph" w:customStyle="1" w:styleId="TableParagraph">
    <w:name w:val="Table Paragraph"/>
    <w:basedOn w:val="Normal"/>
    <w:uiPriority w:val="1"/>
    <w:qFormat/>
    <w:rsid w:val="00B75E29"/>
    <w:pPr>
      <w:widowControl w:val="0"/>
      <w:autoSpaceDE w:val="0"/>
      <w:autoSpaceDN w:val="0"/>
      <w:spacing w:before="2" w:line="229" w:lineRule="exact"/>
      <w:ind w:left="100"/>
    </w:pPr>
    <w:rPr>
      <w:rFonts w:ascii="Calibri" w:eastAsia="Calibri" w:hAnsi="Calibri" w:cs="Calibri"/>
      <w:sz w:val="22"/>
      <w:szCs w:val="22"/>
      <w:lang w:val="en-US"/>
    </w:rPr>
  </w:style>
  <w:style w:type="paragraph" w:customStyle="1" w:styleId="paragraph">
    <w:name w:val="paragraph"/>
    <w:basedOn w:val="Normal"/>
    <w:rsid w:val="007A3AD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3ADE"/>
  </w:style>
  <w:style w:type="character" w:customStyle="1" w:styleId="eop">
    <w:name w:val="eop"/>
    <w:basedOn w:val="DefaultParagraphFont"/>
    <w:rsid w:val="007A3ADE"/>
  </w:style>
  <w:style w:type="paragraph" w:styleId="ListParagraph">
    <w:name w:val="List Paragraph"/>
    <w:basedOn w:val="Normal"/>
    <w:uiPriority w:val="34"/>
    <w:qFormat/>
    <w:rsid w:val="007A3ADE"/>
    <w:pPr>
      <w:ind w:left="720"/>
      <w:contextualSpacing/>
    </w:pPr>
  </w:style>
  <w:style w:type="character" w:customStyle="1" w:styleId="Heading1Char">
    <w:name w:val="Heading 1 Char"/>
    <w:basedOn w:val="DefaultParagraphFont"/>
    <w:link w:val="Heading1"/>
    <w:uiPriority w:val="99"/>
    <w:rsid w:val="00753C31"/>
    <w:rPr>
      <w:rFonts w:ascii="Times New Roman" w:eastAsia="Times New Roman" w:hAnsi="Times New Roman" w:cs="Times New Roman"/>
      <w:b/>
      <w:kern w:val="28"/>
      <w:lang w:val="en-US"/>
    </w:rPr>
  </w:style>
  <w:style w:type="character" w:customStyle="1" w:styleId="Heading2Char">
    <w:name w:val="Heading 2 Char"/>
    <w:basedOn w:val="DefaultParagraphFont"/>
    <w:link w:val="Heading2"/>
    <w:uiPriority w:val="99"/>
    <w:rsid w:val="00753C31"/>
    <w:rPr>
      <w:rFonts w:ascii="Times New Roman" w:eastAsia="Times New Roman" w:hAnsi="Times New Roman" w:cs="Times New Roman"/>
      <w:b/>
      <w:lang w:val="en-US"/>
    </w:rPr>
  </w:style>
  <w:style w:type="character" w:customStyle="1" w:styleId="Heading3Char">
    <w:name w:val="Heading 3 Char"/>
    <w:basedOn w:val="DefaultParagraphFont"/>
    <w:link w:val="Heading3"/>
    <w:uiPriority w:val="99"/>
    <w:rsid w:val="00753C31"/>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9"/>
    <w:rsid w:val="00753C31"/>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9"/>
    <w:rsid w:val="00753C31"/>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9"/>
    <w:rsid w:val="00753C31"/>
    <w:rPr>
      <w:rFonts w:ascii="Times New Roman" w:eastAsia="Times New Roman" w:hAnsi="Times New Roman" w:cs="Times New Roman"/>
      <w:lang w:val="en-US"/>
    </w:rPr>
  </w:style>
  <w:style w:type="character" w:customStyle="1" w:styleId="Heading7Char">
    <w:name w:val="Heading 7 Char"/>
    <w:basedOn w:val="DefaultParagraphFont"/>
    <w:link w:val="Heading7"/>
    <w:uiPriority w:val="99"/>
    <w:rsid w:val="00753C31"/>
    <w:rPr>
      <w:rFonts w:ascii="Times New Roman" w:eastAsia="Times New Roman" w:hAnsi="Times New Roman" w:cs="Times New Roman"/>
      <w:lang w:val="en-US"/>
    </w:rPr>
  </w:style>
  <w:style w:type="character" w:customStyle="1" w:styleId="Heading8Char">
    <w:name w:val="Heading 8 Char"/>
    <w:basedOn w:val="DefaultParagraphFont"/>
    <w:link w:val="Heading8"/>
    <w:uiPriority w:val="99"/>
    <w:rsid w:val="00753C31"/>
    <w:rPr>
      <w:rFonts w:ascii="Times New Roman" w:eastAsia="Times New Roman" w:hAnsi="Times New Roman" w:cs="Times New Roman"/>
      <w:i/>
      <w:lang w:val="en-US"/>
    </w:rPr>
  </w:style>
  <w:style w:type="character" w:customStyle="1" w:styleId="Heading9Char">
    <w:name w:val="Heading 9 Char"/>
    <w:basedOn w:val="DefaultParagraphFont"/>
    <w:link w:val="Heading9"/>
    <w:uiPriority w:val="99"/>
    <w:rsid w:val="00753C31"/>
    <w:rPr>
      <w:rFonts w:ascii="Times New Roman" w:eastAsia="Times New Roman" w:hAnsi="Times New Roman" w:cs="Times New Roman"/>
      <w:b/>
      <w:i/>
      <w:sz w:val="18"/>
      <w:lang w:val="en-US"/>
    </w:rPr>
  </w:style>
  <w:style w:type="paragraph" w:styleId="BodyText2">
    <w:name w:val="Body Text 2"/>
    <w:basedOn w:val="BodyText"/>
    <w:link w:val="BodyText2Char"/>
    <w:uiPriority w:val="99"/>
    <w:rsid w:val="00753C31"/>
    <w:pPr>
      <w:spacing w:after="0"/>
      <w:ind w:left="720"/>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uiPriority w:val="99"/>
    <w:rsid w:val="00753C31"/>
    <w:rPr>
      <w:rFonts w:ascii="Times New Roman" w:eastAsia="Times New Roman" w:hAnsi="Times New Roman" w:cs="Times New Roman"/>
      <w:szCs w:val="20"/>
      <w:lang w:val="en-US"/>
    </w:rPr>
  </w:style>
  <w:style w:type="paragraph" w:customStyle="1" w:styleId="xmsonormal">
    <w:name w:val="x_msonormal"/>
    <w:basedOn w:val="Normal"/>
    <w:rsid w:val="00753C31"/>
    <w:pPr>
      <w:spacing w:before="100" w:beforeAutospacing="1" w:after="100" w:afterAutospacing="1"/>
    </w:pPr>
    <w:rPr>
      <w:rFonts w:ascii="Times New Roman" w:eastAsia="Times New Roman" w:hAnsi="Times New Roman" w:cs="Times New Roman"/>
      <w:lang w:eastAsia="en-GB"/>
    </w:rPr>
  </w:style>
  <w:style w:type="character" w:styleId="IntenseReference">
    <w:name w:val="Intense Reference"/>
    <w:basedOn w:val="DefaultParagraphFont"/>
    <w:uiPriority w:val="32"/>
    <w:qFormat/>
    <w:rsid w:val="00753C31"/>
    <w:rPr>
      <w:b/>
      <w:bCs/>
      <w:smallCaps/>
      <w:color w:val="4472C4" w:themeColor="accent1"/>
      <w:spacing w:val="5"/>
    </w:rPr>
  </w:style>
  <w:style w:type="table" w:customStyle="1" w:styleId="TableGrid1">
    <w:name w:val="Table Grid1"/>
    <w:basedOn w:val="TableNormal"/>
    <w:next w:val="TableGrid"/>
    <w:rsid w:val="00753C31"/>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753C31"/>
    <w:pPr>
      <w:spacing w:after="120"/>
    </w:pPr>
    <w:rPr>
      <w:sz w:val="16"/>
      <w:szCs w:val="16"/>
    </w:rPr>
  </w:style>
  <w:style w:type="character" w:customStyle="1" w:styleId="BodyText3Char">
    <w:name w:val="Body Text 3 Char"/>
    <w:basedOn w:val="DefaultParagraphFont"/>
    <w:link w:val="BodyText3"/>
    <w:uiPriority w:val="99"/>
    <w:semiHidden/>
    <w:rsid w:val="00753C31"/>
    <w:rPr>
      <w:sz w:val="16"/>
      <w:szCs w:val="16"/>
    </w:rPr>
  </w:style>
  <w:style w:type="paragraph" w:styleId="BodyText">
    <w:name w:val="Body Text"/>
    <w:basedOn w:val="Normal"/>
    <w:link w:val="BodyTextChar"/>
    <w:uiPriority w:val="99"/>
    <w:semiHidden/>
    <w:unhideWhenUsed/>
    <w:rsid w:val="00753C31"/>
    <w:pPr>
      <w:spacing w:after="120"/>
    </w:pPr>
  </w:style>
  <w:style w:type="character" w:customStyle="1" w:styleId="BodyTextChar">
    <w:name w:val="Body Text Char"/>
    <w:basedOn w:val="DefaultParagraphFont"/>
    <w:link w:val="BodyText"/>
    <w:uiPriority w:val="99"/>
    <w:semiHidden/>
    <w:rsid w:val="00753C31"/>
  </w:style>
  <w:style w:type="table" w:styleId="TableGrid">
    <w:name w:val="Table Grid"/>
    <w:basedOn w:val="TableNormal"/>
    <w:uiPriority w:val="39"/>
    <w:rsid w:val="0075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9BB"/>
    <w:rPr>
      <w:color w:val="0563C1" w:themeColor="hyperlink"/>
      <w:u w:val="single"/>
    </w:rPr>
  </w:style>
  <w:style w:type="character" w:styleId="UnresolvedMention">
    <w:name w:val="Unresolved Mention"/>
    <w:basedOn w:val="DefaultParagraphFont"/>
    <w:uiPriority w:val="99"/>
    <w:semiHidden/>
    <w:unhideWhenUsed/>
    <w:rsid w:val="00A6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5716">
      <w:bodyDiv w:val="1"/>
      <w:marLeft w:val="0"/>
      <w:marRight w:val="0"/>
      <w:marTop w:val="0"/>
      <w:marBottom w:val="0"/>
      <w:divBdr>
        <w:top w:val="none" w:sz="0" w:space="0" w:color="auto"/>
        <w:left w:val="none" w:sz="0" w:space="0" w:color="auto"/>
        <w:bottom w:val="none" w:sz="0" w:space="0" w:color="auto"/>
        <w:right w:val="none" w:sz="0" w:space="0" w:color="auto"/>
      </w:divBdr>
    </w:div>
    <w:div w:id="671572011">
      <w:bodyDiv w:val="1"/>
      <w:marLeft w:val="0"/>
      <w:marRight w:val="0"/>
      <w:marTop w:val="0"/>
      <w:marBottom w:val="0"/>
      <w:divBdr>
        <w:top w:val="none" w:sz="0" w:space="0" w:color="auto"/>
        <w:left w:val="none" w:sz="0" w:space="0" w:color="auto"/>
        <w:bottom w:val="none" w:sz="0" w:space="0" w:color="auto"/>
        <w:right w:val="none" w:sz="0" w:space="0" w:color="auto"/>
      </w:divBdr>
    </w:div>
    <w:div w:id="1040592746">
      <w:bodyDiv w:val="1"/>
      <w:marLeft w:val="0"/>
      <w:marRight w:val="0"/>
      <w:marTop w:val="0"/>
      <w:marBottom w:val="0"/>
      <w:divBdr>
        <w:top w:val="none" w:sz="0" w:space="0" w:color="auto"/>
        <w:left w:val="none" w:sz="0" w:space="0" w:color="auto"/>
        <w:bottom w:val="none" w:sz="0" w:space="0" w:color="auto"/>
        <w:right w:val="none" w:sz="0" w:space="0" w:color="auto"/>
      </w:divBdr>
    </w:div>
    <w:div w:id="1324628302">
      <w:bodyDiv w:val="1"/>
      <w:marLeft w:val="0"/>
      <w:marRight w:val="0"/>
      <w:marTop w:val="0"/>
      <w:marBottom w:val="0"/>
      <w:divBdr>
        <w:top w:val="none" w:sz="0" w:space="0" w:color="auto"/>
        <w:left w:val="none" w:sz="0" w:space="0" w:color="auto"/>
        <w:bottom w:val="none" w:sz="0" w:space="0" w:color="auto"/>
        <w:right w:val="none" w:sz="0" w:space="0" w:color="auto"/>
      </w:divBdr>
      <w:divsChild>
        <w:div w:id="1905954">
          <w:marLeft w:val="0"/>
          <w:marRight w:val="0"/>
          <w:marTop w:val="0"/>
          <w:marBottom w:val="0"/>
          <w:divBdr>
            <w:top w:val="none" w:sz="0" w:space="0" w:color="auto"/>
            <w:left w:val="none" w:sz="0" w:space="0" w:color="auto"/>
            <w:bottom w:val="none" w:sz="0" w:space="0" w:color="auto"/>
            <w:right w:val="none" w:sz="0" w:space="0" w:color="auto"/>
          </w:divBdr>
          <w:divsChild>
            <w:div w:id="863598697">
              <w:marLeft w:val="0"/>
              <w:marRight w:val="0"/>
              <w:marTop w:val="0"/>
              <w:marBottom w:val="0"/>
              <w:divBdr>
                <w:top w:val="none" w:sz="0" w:space="0" w:color="auto"/>
                <w:left w:val="none" w:sz="0" w:space="0" w:color="auto"/>
                <w:bottom w:val="none" w:sz="0" w:space="0" w:color="auto"/>
                <w:right w:val="none" w:sz="0" w:space="0" w:color="auto"/>
              </w:divBdr>
            </w:div>
          </w:divsChild>
        </w:div>
        <w:div w:id="51000059">
          <w:marLeft w:val="0"/>
          <w:marRight w:val="0"/>
          <w:marTop w:val="0"/>
          <w:marBottom w:val="0"/>
          <w:divBdr>
            <w:top w:val="none" w:sz="0" w:space="0" w:color="auto"/>
            <w:left w:val="none" w:sz="0" w:space="0" w:color="auto"/>
            <w:bottom w:val="none" w:sz="0" w:space="0" w:color="auto"/>
            <w:right w:val="none" w:sz="0" w:space="0" w:color="auto"/>
          </w:divBdr>
        </w:div>
        <w:div w:id="59137523">
          <w:marLeft w:val="0"/>
          <w:marRight w:val="0"/>
          <w:marTop w:val="0"/>
          <w:marBottom w:val="0"/>
          <w:divBdr>
            <w:top w:val="none" w:sz="0" w:space="0" w:color="auto"/>
            <w:left w:val="none" w:sz="0" w:space="0" w:color="auto"/>
            <w:bottom w:val="none" w:sz="0" w:space="0" w:color="auto"/>
            <w:right w:val="none" w:sz="0" w:space="0" w:color="auto"/>
          </w:divBdr>
          <w:divsChild>
            <w:div w:id="328219275">
              <w:marLeft w:val="0"/>
              <w:marRight w:val="0"/>
              <w:marTop w:val="0"/>
              <w:marBottom w:val="0"/>
              <w:divBdr>
                <w:top w:val="none" w:sz="0" w:space="0" w:color="auto"/>
                <w:left w:val="none" w:sz="0" w:space="0" w:color="auto"/>
                <w:bottom w:val="none" w:sz="0" w:space="0" w:color="auto"/>
                <w:right w:val="none" w:sz="0" w:space="0" w:color="auto"/>
              </w:divBdr>
            </w:div>
            <w:div w:id="596330261">
              <w:marLeft w:val="0"/>
              <w:marRight w:val="0"/>
              <w:marTop w:val="0"/>
              <w:marBottom w:val="0"/>
              <w:divBdr>
                <w:top w:val="none" w:sz="0" w:space="0" w:color="auto"/>
                <w:left w:val="none" w:sz="0" w:space="0" w:color="auto"/>
                <w:bottom w:val="none" w:sz="0" w:space="0" w:color="auto"/>
                <w:right w:val="none" w:sz="0" w:space="0" w:color="auto"/>
              </w:divBdr>
            </w:div>
            <w:div w:id="776290880">
              <w:marLeft w:val="0"/>
              <w:marRight w:val="0"/>
              <w:marTop w:val="0"/>
              <w:marBottom w:val="0"/>
              <w:divBdr>
                <w:top w:val="none" w:sz="0" w:space="0" w:color="auto"/>
                <w:left w:val="none" w:sz="0" w:space="0" w:color="auto"/>
                <w:bottom w:val="none" w:sz="0" w:space="0" w:color="auto"/>
                <w:right w:val="none" w:sz="0" w:space="0" w:color="auto"/>
              </w:divBdr>
            </w:div>
          </w:divsChild>
        </w:div>
        <w:div w:id="83111379">
          <w:marLeft w:val="0"/>
          <w:marRight w:val="0"/>
          <w:marTop w:val="0"/>
          <w:marBottom w:val="0"/>
          <w:divBdr>
            <w:top w:val="none" w:sz="0" w:space="0" w:color="auto"/>
            <w:left w:val="none" w:sz="0" w:space="0" w:color="auto"/>
            <w:bottom w:val="none" w:sz="0" w:space="0" w:color="auto"/>
            <w:right w:val="none" w:sz="0" w:space="0" w:color="auto"/>
          </w:divBdr>
        </w:div>
        <w:div w:id="84808099">
          <w:marLeft w:val="0"/>
          <w:marRight w:val="0"/>
          <w:marTop w:val="0"/>
          <w:marBottom w:val="0"/>
          <w:divBdr>
            <w:top w:val="none" w:sz="0" w:space="0" w:color="auto"/>
            <w:left w:val="none" w:sz="0" w:space="0" w:color="auto"/>
            <w:bottom w:val="none" w:sz="0" w:space="0" w:color="auto"/>
            <w:right w:val="none" w:sz="0" w:space="0" w:color="auto"/>
          </w:divBdr>
        </w:div>
        <w:div w:id="88502883">
          <w:marLeft w:val="0"/>
          <w:marRight w:val="0"/>
          <w:marTop w:val="0"/>
          <w:marBottom w:val="0"/>
          <w:divBdr>
            <w:top w:val="none" w:sz="0" w:space="0" w:color="auto"/>
            <w:left w:val="none" w:sz="0" w:space="0" w:color="auto"/>
            <w:bottom w:val="none" w:sz="0" w:space="0" w:color="auto"/>
            <w:right w:val="none" w:sz="0" w:space="0" w:color="auto"/>
          </w:divBdr>
        </w:div>
        <w:div w:id="135689815">
          <w:marLeft w:val="0"/>
          <w:marRight w:val="0"/>
          <w:marTop w:val="0"/>
          <w:marBottom w:val="0"/>
          <w:divBdr>
            <w:top w:val="none" w:sz="0" w:space="0" w:color="auto"/>
            <w:left w:val="none" w:sz="0" w:space="0" w:color="auto"/>
            <w:bottom w:val="none" w:sz="0" w:space="0" w:color="auto"/>
            <w:right w:val="none" w:sz="0" w:space="0" w:color="auto"/>
          </w:divBdr>
        </w:div>
        <w:div w:id="152573934">
          <w:marLeft w:val="0"/>
          <w:marRight w:val="0"/>
          <w:marTop w:val="0"/>
          <w:marBottom w:val="0"/>
          <w:divBdr>
            <w:top w:val="none" w:sz="0" w:space="0" w:color="auto"/>
            <w:left w:val="none" w:sz="0" w:space="0" w:color="auto"/>
            <w:bottom w:val="none" w:sz="0" w:space="0" w:color="auto"/>
            <w:right w:val="none" w:sz="0" w:space="0" w:color="auto"/>
          </w:divBdr>
        </w:div>
        <w:div w:id="225184306">
          <w:marLeft w:val="0"/>
          <w:marRight w:val="0"/>
          <w:marTop w:val="0"/>
          <w:marBottom w:val="0"/>
          <w:divBdr>
            <w:top w:val="none" w:sz="0" w:space="0" w:color="auto"/>
            <w:left w:val="none" w:sz="0" w:space="0" w:color="auto"/>
            <w:bottom w:val="none" w:sz="0" w:space="0" w:color="auto"/>
            <w:right w:val="none" w:sz="0" w:space="0" w:color="auto"/>
          </w:divBdr>
        </w:div>
        <w:div w:id="317851904">
          <w:marLeft w:val="0"/>
          <w:marRight w:val="0"/>
          <w:marTop w:val="0"/>
          <w:marBottom w:val="0"/>
          <w:divBdr>
            <w:top w:val="none" w:sz="0" w:space="0" w:color="auto"/>
            <w:left w:val="none" w:sz="0" w:space="0" w:color="auto"/>
            <w:bottom w:val="none" w:sz="0" w:space="0" w:color="auto"/>
            <w:right w:val="none" w:sz="0" w:space="0" w:color="auto"/>
          </w:divBdr>
        </w:div>
        <w:div w:id="333411670">
          <w:marLeft w:val="0"/>
          <w:marRight w:val="0"/>
          <w:marTop w:val="0"/>
          <w:marBottom w:val="0"/>
          <w:divBdr>
            <w:top w:val="none" w:sz="0" w:space="0" w:color="auto"/>
            <w:left w:val="none" w:sz="0" w:space="0" w:color="auto"/>
            <w:bottom w:val="none" w:sz="0" w:space="0" w:color="auto"/>
            <w:right w:val="none" w:sz="0" w:space="0" w:color="auto"/>
          </w:divBdr>
          <w:divsChild>
            <w:div w:id="303630574">
              <w:marLeft w:val="0"/>
              <w:marRight w:val="0"/>
              <w:marTop w:val="0"/>
              <w:marBottom w:val="0"/>
              <w:divBdr>
                <w:top w:val="none" w:sz="0" w:space="0" w:color="auto"/>
                <w:left w:val="none" w:sz="0" w:space="0" w:color="auto"/>
                <w:bottom w:val="none" w:sz="0" w:space="0" w:color="auto"/>
                <w:right w:val="none" w:sz="0" w:space="0" w:color="auto"/>
              </w:divBdr>
            </w:div>
            <w:div w:id="501967934">
              <w:marLeft w:val="0"/>
              <w:marRight w:val="0"/>
              <w:marTop w:val="0"/>
              <w:marBottom w:val="0"/>
              <w:divBdr>
                <w:top w:val="none" w:sz="0" w:space="0" w:color="auto"/>
                <w:left w:val="none" w:sz="0" w:space="0" w:color="auto"/>
                <w:bottom w:val="none" w:sz="0" w:space="0" w:color="auto"/>
                <w:right w:val="none" w:sz="0" w:space="0" w:color="auto"/>
              </w:divBdr>
            </w:div>
            <w:div w:id="1685013799">
              <w:marLeft w:val="0"/>
              <w:marRight w:val="0"/>
              <w:marTop w:val="0"/>
              <w:marBottom w:val="0"/>
              <w:divBdr>
                <w:top w:val="none" w:sz="0" w:space="0" w:color="auto"/>
                <w:left w:val="none" w:sz="0" w:space="0" w:color="auto"/>
                <w:bottom w:val="none" w:sz="0" w:space="0" w:color="auto"/>
                <w:right w:val="none" w:sz="0" w:space="0" w:color="auto"/>
              </w:divBdr>
            </w:div>
          </w:divsChild>
        </w:div>
        <w:div w:id="369576736">
          <w:marLeft w:val="0"/>
          <w:marRight w:val="0"/>
          <w:marTop w:val="0"/>
          <w:marBottom w:val="0"/>
          <w:divBdr>
            <w:top w:val="none" w:sz="0" w:space="0" w:color="auto"/>
            <w:left w:val="none" w:sz="0" w:space="0" w:color="auto"/>
            <w:bottom w:val="none" w:sz="0" w:space="0" w:color="auto"/>
            <w:right w:val="none" w:sz="0" w:space="0" w:color="auto"/>
          </w:divBdr>
        </w:div>
        <w:div w:id="370301773">
          <w:marLeft w:val="0"/>
          <w:marRight w:val="0"/>
          <w:marTop w:val="0"/>
          <w:marBottom w:val="0"/>
          <w:divBdr>
            <w:top w:val="none" w:sz="0" w:space="0" w:color="auto"/>
            <w:left w:val="none" w:sz="0" w:space="0" w:color="auto"/>
            <w:bottom w:val="none" w:sz="0" w:space="0" w:color="auto"/>
            <w:right w:val="none" w:sz="0" w:space="0" w:color="auto"/>
          </w:divBdr>
          <w:divsChild>
            <w:div w:id="43262502">
              <w:marLeft w:val="0"/>
              <w:marRight w:val="0"/>
              <w:marTop w:val="0"/>
              <w:marBottom w:val="0"/>
              <w:divBdr>
                <w:top w:val="none" w:sz="0" w:space="0" w:color="auto"/>
                <w:left w:val="none" w:sz="0" w:space="0" w:color="auto"/>
                <w:bottom w:val="none" w:sz="0" w:space="0" w:color="auto"/>
                <w:right w:val="none" w:sz="0" w:space="0" w:color="auto"/>
              </w:divBdr>
            </w:div>
          </w:divsChild>
        </w:div>
        <w:div w:id="392974665">
          <w:marLeft w:val="0"/>
          <w:marRight w:val="0"/>
          <w:marTop w:val="0"/>
          <w:marBottom w:val="0"/>
          <w:divBdr>
            <w:top w:val="none" w:sz="0" w:space="0" w:color="auto"/>
            <w:left w:val="none" w:sz="0" w:space="0" w:color="auto"/>
            <w:bottom w:val="none" w:sz="0" w:space="0" w:color="auto"/>
            <w:right w:val="none" w:sz="0" w:space="0" w:color="auto"/>
          </w:divBdr>
          <w:divsChild>
            <w:div w:id="866017714">
              <w:marLeft w:val="0"/>
              <w:marRight w:val="0"/>
              <w:marTop w:val="0"/>
              <w:marBottom w:val="0"/>
              <w:divBdr>
                <w:top w:val="none" w:sz="0" w:space="0" w:color="auto"/>
                <w:left w:val="none" w:sz="0" w:space="0" w:color="auto"/>
                <w:bottom w:val="none" w:sz="0" w:space="0" w:color="auto"/>
                <w:right w:val="none" w:sz="0" w:space="0" w:color="auto"/>
              </w:divBdr>
            </w:div>
          </w:divsChild>
        </w:div>
        <w:div w:id="425998066">
          <w:marLeft w:val="0"/>
          <w:marRight w:val="0"/>
          <w:marTop w:val="0"/>
          <w:marBottom w:val="0"/>
          <w:divBdr>
            <w:top w:val="none" w:sz="0" w:space="0" w:color="auto"/>
            <w:left w:val="none" w:sz="0" w:space="0" w:color="auto"/>
            <w:bottom w:val="none" w:sz="0" w:space="0" w:color="auto"/>
            <w:right w:val="none" w:sz="0" w:space="0" w:color="auto"/>
          </w:divBdr>
          <w:divsChild>
            <w:div w:id="170530192">
              <w:marLeft w:val="0"/>
              <w:marRight w:val="0"/>
              <w:marTop w:val="0"/>
              <w:marBottom w:val="0"/>
              <w:divBdr>
                <w:top w:val="none" w:sz="0" w:space="0" w:color="auto"/>
                <w:left w:val="none" w:sz="0" w:space="0" w:color="auto"/>
                <w:bottom w:val="none" w:sz="0" w:space="0" w:color="auto"/>
                <w:right w:val="none" w:sz="0" w:space="0" w:color="auto"/>
              </w:divBdr>
            </w:div>
            <w:div w:id="779185806">
              <w:marLeft w:val="0"/>
              <w:marRight w:val="0"/>
              <w:marTop w:val="0"/>
              <w:marBottom w:val="0"/>
              <w:divBdr>
                <w:top w:val="none" w:sz="0" w:space="0" w:color="auto"/>
                <w:left w:val="none" w:sz="0" w:space="0" w:color="auto"/>
                <w:bottom w:val="none" w:sz="0" w:space="0" w:color="auto"/>
                <w:right w:val="none" w:sz="0" w:space="0" w:color="auto"/>
              </w:divBdr>
            </w:div>
            <w:div w:id="1254514716">
              <w:marLeft w:val="0"/>
              <w:marRight w:val="0"/>
              <w:marTop w:val="0"/>
              <w:marBottom w:val="0"/>
              <w:divBdr>
                <w:top w:val="none" w:sz="0" w:space="0" w:color="auto"/>
                <w:left w:val="none" w:sz="0" w:space="0" w:color="auto"/>
                <w:bottom w:val="none" w:sz="0" w:space="0" w:color="auto"/>
                <w:right w:val="none" w:sz="0" w:space="0" w:color="auto"/>
              </w:divBdr>
            </w:div>
            <w:div w:id="1977637121">
              <w:marLeft w:val="0"/>
              <w:marRight w:val="0"/>
              <w:marTop w:val="0"/>
              <w:marBottom w:val="0"/>
              <w:divBdr>
                <w:top w:val="none" w:sz="0" w:space="0" w:color="auto"/>
                <w:left w:val="none" w:sz="0" w:space="0" w:color="auto"/>
                <w:bottom w:val="none" w:sz="0" w:space="0" w:color="auto"/>
                <w:right w:val="none" w:sz="0" w:space="0" w:color="auto"/>
              </w:divBdr>
            </w:div>
          </w:divsChild>
        </w:div>
        <w:div w:id="435712105">
          <w:marLeft w:val="0"/>
          <w:marRight w:val="0"/>
          <w:marTop w:val="0"/>
          <w:marBottom w:val="0"/>
          <w:divBdr>
            <w:top w:val="none" w:sz="0" w:space="0" w:color="auto"/>
            <w:left w:val="none" w:sz="0" w:space="0" w:color="auto"/>
            <w:bottom w:val="none" w:sz="0" w:space="0" w:color="auto"/>
            <w:right w:val="none" w:sz="0" w:space="0" w:color="auto"/>
          </w:divBdr>
        </w:div>
        <w:div w:id="461970305">
          <w:marLeft w:val="0"/>
          <w:marRight w:val="0"/>
          <w:marTop w:val="0"/>
          <w:marBottom w:val="0"/>
          <w:divBdr>
            <w:top w:val="none" w:sz="0" w:space="0" w:color="auto"/>
            <w:left w:val="none" w:sz="0" w:space="0" w:color="auto"/>
            <w:bottom w:val="none" w:sz="0" w:space="0" w:color="auto"/>
            <w:right w:val="none" w:sz="0" w:space="0" w:color="auto"/>
          </w:divBdr>
          <w:divsChild>
            <w:div w:id="662439638">
              <w:marLeft w:val="0"/>
              <w:marRight w:val="0"/>
              <w:marTop w:val="0"/>
              <w:marBottom w:val="0"/>
              <w:divBdr>
                <w:top w:val="none" w:sz="0" w:space="0" w:color="auto"/>
                <w:left w:val="none" w:sz="0" w:space="0" w:color="auto"/>
                <w:bottom w:val="none" w:sz="0" w:space="0" w:color="auto"/>
                <w:right w:val="none" w:sz="0" w:space="0" w:color="auto"/>
              </w:divBdr>
            </w:div>
            <w:div w:id="930311726">
              <w:marLeft w:val="0"/>
              <w:marRight w:val="0"/>
              <w:marTop w:val="0"/>
              <w:marBottom w:val="0"/>
              <w:divBdr>
                <w:top w:val="none" w:sz="0" w:space="0" w:color="auto"/>
                <w:left w:val="none" w:sz="0" w:space="0" w:color="auto"/>
                <w:bottom w:val="none" w:sz="0" w:space="0" w:color="auto"/>
                <w:right w:val="none" w:sz="0" w:space="0" w:color="auto"/>
              </w:divBdr>
            </w:div>
            <w:div w:id="1116482337">
              <w:marLeft w:val="0"/>
              <w:marRight w:val="0"/>
              <w:marTop w:val="0"/>
              <w:marBottom w:val="0"/>
              <w:divBdr>
                <w:top w:val="none" w:sz="0" w:space="0" w:color="auto"/>
                <w:left w:val="none" w:sz="0" w:space="0" w:color="auto"/>
                <w:bottom w:val="none" w:sz="0" w:space="0" w:color="auto"/>
                <w:right w:val="none" w:sz="0" w:space="0" w:color="auto"/>
              </w:divBdr>
            </w:div>
            <w:div w:id="1138258152">
              <w:marLeft w:val="0"/>
              <w:marRight w:val="0"/>
              <w:marTop w:val="0"/>
              <w:marBottom w:val="0"/>
              <w:divBdr>
                <w:top w:val="none" w:sz="0" w:space="0" w:color="auto"/>
                <w:left w:val="none" w:sz="0" w:space="0" w:color="auto"/>
                <w:bottom w:val="none" w:sz="0" w:space="0" w:color="auto"/>
                <w:right w:val="none" w:sz="0" w:space="0" w:color="auto"/>
              </w:divBdr>
            </w:div>
            <w:div w:id="2107572839">
              <w:marLeft w:val="0"/>
              <w:marRight w:val="0"/>
              <w:marTop w:val="0"/>
              <w:marBottom w:val="0"/>
              <w:divBdr>
                <w:top w:val="none" w:sz="0" w:space="0" w:color="auto"/>
                <w:left w:val="none" w:sz="0" w:space="0" w:color="auto"/>
                <w:bottom w:val="none" w:sz="0" w:space="0" w:color="auto"/>
                <w:right w:val="none" w:sz="0" w:space="0" w:color="auto"/>
              </w:divBdr>
            </w:div>
          </w:divsChild>
        </w:div>
        <w:div w:id="463427687">
          <w:marLeft w:val="0"/>
          <w:marRight w:val="0"/>
          <w:marTop w:val="0"/>
          <w:marBottom w:val="0"/>
          <w:divBdr>
            <w:top w:val="none" w:sz="0" w:space="0" w:color="auto"/>
            <w:left w:val="none" w:sz="0" w:space="0" w:color="auto"/>
            <w:bottom w:val="none" w:sz="0" w:space="0" w:color="auto"/>
            <w:right w:val="none" w:sz="0" w:space="0" w:color="auto"/>
          </w:divBdr>
        </w:div>
        <w:div w:id="481628837">
          <w:marLeft w:val="0"/>
          <w:marRight w:val="0"/>
          <w:marTop w:val="0"/>
          <w:marBottom w:val="0"/>
          <w:divBdr>
            <w:top w:val="none" w:sz="0" w:space="0" w:color="auto"/>
            <w:left w:val="none" w:sz="0" w:space="0" w:color="auto"/>
            <w:bottom w:val="none" w:sz="0" w:space="0" w:color="auto"/>
            <w:right w:val="none" w:sz="0" w:space="0" w:color="auto"/>
          </w:divBdr>
          <w:divsChild>
            <w:div w:id="5981867">
              <w:marLeft w:val="0"/>
              <w:marRight w:val="0"/>
              <w:marTop w:val="0"/>
              <w:marBottom w:val="0"/>
              <w:divBdr>
                <w:top w:val="none" w:sz="0" w:space="0" w:color="auto"/>
                <w:left w:val="none" w:sz="0" w:space="0" w:color="auto"/>
                <w:bottom w:val="none" w:sz="0" w:space="0" w:color="auto"/>
                <w:right w:val="none" w:sz="0" w:space="0" w:color="auto"/>
              </w:divBdr>
            </w:div>
            <w:div w:id="103890094">
              <w:marLeft w:val="0"/>
              <w:marRight w:val="0"/>
              <w:marTop w:val="0"/>
              <w:marBottom w:val="0"/>
              <w:divBdr>
                <w:top w:val="none" w:sz="0" w:space="0" w:color="auto"/>
                <w:left w:val="none" w:sz="0" w:space="0" w:color="auto"/>
                <w:bottom w:val="none" w:sz="0" w:space="0" w:color="auto"/>
                <w:right w:val="none" w:sz="0" w:space="0" w:color="auto"/>
              </w:divBdr>
            </w:div>
            <w:div w:id="529414805">
              <w:marLeft w:val="0"/>
              <w:marRight w:val="0"/>
              <w:marTop w:val="0"/>
              <w:marBottom w:val="0"/>
              <w:divBdr>
                <w:top w:val="none" w:sz="0" w:space="0" w:color="auto"/>
                <w:left w:val="none" w:sz="0" w:space="0" w:color="auto"/>
                <w:bottom w:val="none" w:sz="0" w:space="0" w:color="auto"/>
                <w:right w:val="none" w:sz="0" w:space="0" w:color="auto"/>
              </w:divBdr>
            </w:div>
            <w:div w:id="1048066917">
              <w:marLeft w:val="0"/>
              <w:marRight w:val="0"/>
              <w:marTop w:val="0"/>
              <w:marBottom w:val="0"/>
              <w:divBdr>
                <w:top w:val="none" w:sz="0" w:space="0" w:color="auto"/>
                <w:left w:val="none" w:sz="0" w:space="0" w:color="auto"/>
                <w:bottom w:val="none" w:sz="0" w:space="0" w:color="auto"/>
                <w:right w:val="none" w:sz="0" w:space="0" w:color="auto"/>
              </w:divBdr>
            </w:div>
            <w:div w:id="1322275230">
              <w:marLeft w:val="0"/>
              <w:marRight w:val="0"/>
              <w:marTop w:val="0"/>
              <w:marBottom w:val="0"/>
              <w:divBdr>
                <w:top w:val="none" w:sz="0" w:space="0" w:color="auto"/>
                <w:left w:val="none" w:sz="0" w:space="0" w:color="auto"/>
                <w:bottom w:val="none" w:sz="0" w:space="0" w:color="auto"/>
                <w:right w:val="none" w:sz="0" w:space="0" w:color="auto"/>
              </w:divBdr>
            </w:div>
          </w:divsChild>
        </w:div>
        <w:div w:id="511259796">
          <w:marLeft w:val="0"/>
          <w:marRight w:val="0"/>
          <w:marTop w:val="0"/>
          <w:marBottom w:val="0"/>
          <w:divBdr>
            <w:top w:val="none" w:sz="0" w:space="0" w:color="auto"/>
            <w:left w:val="none" w:sz="0" w:space="0" w:color="auto"/>
            <w:bottom w:val="none" w:sz="0" w:space="0" w:color="auto"/>
            <w:right w:val="none" w:sz="0" w:space="0" w:color="auto"/>
          </w:divBdr>
          <w:divsChild>
            <w:div w:id="151142165">
              <w:marLeft w:val="0"/>
              <w:marRight w:val="0"/>
              <w:marTop w:val="0"/>
              <w:marBottom w:val="0"/>
              <w:divBdr>
                <w:top w:val="none" w:sz="0" w:space="0" w:color="auto"/>
                <w:left w:val="none" w:sz="0" w:space="0" w:color="auto"/>
                <w:bottom w:val="none" w:sz="0" w:space="0" w:color="auto"/>
                <w:right w:val="none" w:sz="0" w:space="0" w:color="auto"/>
              </w:divBdr>
            </w:div>
            <w:div w:id="463429166">
              <w:marLeft w:val="0"/>
              <w:marRight w:val="0"/>
              <w:marTop w:val="0"/>
              <w:marBottom w:val="0"/>
              <w:divBdr>
                <w:top w:val="none" w:sz="0" w:space="0" w:color="auto"/>
                <w:left w:val="none" w:sz="0" w:space="0" w:color="auto"/>
                <w:bottom w:val="none" w:sz="0" w:space="0" w:color="auto"/>
                <w:right w:val="none" w:sz="0" w:space="0" w:color="auto"/>
              </w:divBdr>
            </w:div>
            <w:div w:id="904603600">
              <w:marLeft w:val="0"/>
              <w:marRight w:val="0"/>
              <w:marTop w:val="0"/>
              <w:marBottom w:val="0"/>
              <w:divBdr>
                <w:top w:val="none" w:sz="0" w:space="0" w:color="auto"/>
                <w:left w:val="none" w:sz="0" w:space="0" w:color="auto"/>
                <w:bottom w:val="none" w:sz="0" w:space="0" w:color="auto"/>
                <w:right w:val="none" w:sz="0" w:space="0" w:color="auto"/>
              </w:divBdr>
            </w:div>
            <w:div w:id="938876041">
              <w:marLeft w:val="0"/>
              <w:marRight w:val="0"/>
              <w:marTop w:val="0"/>
              <w:marBottom w:val="0"/>
              <w:divBdr>
                <w:top w:val="none" w:sz="0" w:space="0" w:color="auto"/>
                <w:left w:val="none" w:sz="0" w:space="0" w:color="auto"/>
                <w:bottom w:val="none" w:sz="0" w:space="0" w:color="auto"/>
                <w:right w:val="none" w:sz="0" w:space="0" w:color="auto"/>
              </w:divBdr>
            </w:div>
          </w:divsChild>
        </w:div>
        <w:div w:id="547255443">
          <w:marLeft w:val="0"/>
          <w:marRight w:val="0"/>
          <w:marTop w:val="0"/>
          <w:marBottom w:val="0"/>
          <w:divBdr>
            <w:top w:val="none" w:sz="0" w:space="0" w:color="auto"/>
            <w:left w:val="none" w:sz="0" w:space="0" w:color="auto"/>
            <w:bottom w:val="none" w:sz="0" w:space="0" w:color="auto"/>
            <w:right w:val="none" w:sz="0" w:space="0" w:color="auto"/>
          </w:divBdr>
          <w:divsChild>
            <w:div w:id="449130597">
              <w:marLeft w:val="0"/>
              <w:marRight w:val="0"/>
              <w:marTop w:val="0"/>
              <w:marBottom w:val="0"/>
              <w:divBdr>
                <w:top w:val="none" w:sz="0" w:space="0" w:color="auto"/>
                <w:left w:val="none" w:sz="0" w:space="0" w:color="auto"/>
                <w:bottom w:val="none" w:sz="0" w:space="0" w:color="auto"/>
                <w:right w:val="none" w:sz="0" w:space="0" w:color="auto"/>
              </w:divBdr>
            </w:div>
            <w:div w:id="508251831">
              <w:marLeft w:val="0"/>
              <w:marRight w:val="0"/>
              <w:marTop w:val="0"/>
              <w:marBottom w:val="0"/>
              <w:divBdr>
                <w:top w:val="none" w:sz="0" w:space="0" w:color="auto"/>
                <w:left w:val="none" w:sz="0" w:space="0" w:color="auto"/>
                <w:bottom w:val="none" w:sz="0" w:space="0" w:color="auto"/>
                <w:right w:val="none" w:sz="0" w:space="0" w:color="auto"/>
              </w:divBdr>
            </w:div>
            <w:div w:id="517739542">
              <w:marLeft w:val="0"/>
              <w:marRight w:val="0"/>
              <w:marTop w:val="0"/>
              <w:marBottom w:val="0"/>
              <w:divBdr>
                <w:top w:val="none" w:sz="0" w:space="0" w:color="auto"/>
                <w:left w:val="none" w:sz="0" w:space="0" w:color="auto"/>
                <w:bottom w:val="none" w:sz="0" w:space="0" w:color="auto"/>
                <w:right w:val="none" w:sz="0" w:space="0" w:color="auto"/>
              </w:divBdr>
            </w:div>
            <w:div w:id="989598709">
              <w:marLeft w:val="0"/>
              <w:marRight w:val="0"/>
              <w:marTop w:val="0"/>
              <w:marBottom w:val="0"/>
              <w:divBdr>
                <w:top w:val="none" w:sz="0" w:space="0" w:color="auto"/>
                <w:left w:val="none" w:sz="0" w:space="0" w:color="auto"/>
                <w:bottom w:val="none" w:sz="0" w:space="0" w:color="auto"/>
                <w:right w:val="none" w:sz="0" w:space="0" w:color="auto"/>
              </w:divBdr>
            </w:div>
            <w:div w:id="1958290890">
              <w:marLeft w:val="0"/>
              <w:marRight w:val="0"/>
              <w:marTop w:val="0"/>
              <w:marBottom w:val="0"/>
              <w:divBdr>
                <w:top w:val="none" w:sz="0" w:space="0" w:color="auto"/>
                <w:left w:val="none" w:sz="0" w:space="0" w:color="auto"/>
                <w:bottom w:val="none" w:sz="0" w:space="0" w:color="auto"/>
                <w:right w:val="none" w:sz="0" w:space="0" w:color="auto"/>
              </w:divBdr>
            </w:div>
          </w:divsChild>
        </w:div>
        <w:div w:id="554582955">
          <w:marLeft w:val="0"/>
          <w:marRight w:val="0"/>
          <w:marTop w:val="0"/>
          <w:marBottom w:val="0"/>
          <w:divBdr>
            <w:top w:val="none" w:sz="0" w:space="0" w:color="auto"/>
            <w:left w:val="none" w:sz="0" w:space="0" w:color="auto"/>
            <w:bottom w:val="none" w:sz="0" w:space="0" w:color="auto"/>
            <w:right w:val="none" w:sz="0" w:space="0" w:color="auto"/>
          </w:divBdr>
          <w:divsChild>
            <w:div w:id="1343704894">
              <w:marLeft w:val="0"/>
              <w:marRight w:val="0"/>
              <w:marTop w:val="0"/>
              <w:marBottom w:val="0"/>
              <w:divBdr>
                <w:top w:val="none" w:sz="0" w:space="0" w:color="auto"/>
                <w:left w:val="none" w:sz="0" w:space="0" w:color="auto"/>
                <w:bottom w:val="none" w:sz="0" w:space="0" w:color="auto"/>
                <w:right w:val="none" w:sz="0" w:space="0" w:color="auto"/>
              </w:divBdr>
            </w:div>
          </w:divsChild>
        </w:div>
        <w:div w:id="581840638">
          <w:marLeft w:val="0"/>
          <w:marRight w:val="0"/>
          <w:marTop w:val="0"/>
          <w:marBottom w:val="0"/>
          <w:divBdr>
            <w:top w:val="none" w:sz="0" w:space="0" w:color="auto"/>
            <w:left w:val="none" w:sz="0" w:space="0" w:color="auto"/>
            <w:bottom w:val="none" w:sz="0" w:space="0" w:color="auto"/>
            <w:right w:val="none" w:sz="0" w:space="0" w:color="auto"/>
          </w:divBdr>
        </w:div>
        <w:div w:id="615451822">
          <w:marLeft w:val="0"/>
          <w:marRight w:val="0"/>
          <w:marTop w:val="0"/>
          <w:marBottom w:val="0"/>
          <w:divBdr>
            <w:top w:val="none" w:sz="0" w:space="0" w:color="auto"/>
            <w:left w:val="none" w:sz="0" w:space="0" w:color="auto"/>
            <w:bottom w:val="none" w:sz="0" w:space="0" w:color="auto"/>
            <w:right w:val="none" w:sz="0" w:space="0" w:color="auto"/>
          </w:divBdr>
          <w:divsChild>
            <w:div w:id="1738092068">
              <w:marLeft w:val="-75"/>
              <w:marRight w:val="0"/>
              <w:marTop w:val="30"/>
              <w:marBottom w:val="30"/>
              <w:divBdr>
                <w:top w:val="none" w:sz="0" w:space="0" w:color="auto"/>
                <w:left w:val="none" w:sz="0" w:space="0" w:color="auto"/>
                <w:bottom w:val="none" w:sz="0" w:space="0" w:color="auto"/>
                <w:right w:val="none" w:sz="0" w:space="0" w:color="auto"/>
              </w:divBdr>
              <w:divsChild>
                <w:div w:id="134225333">
                  <w:marLeft w:val="0"/>
                  <w:marRight w:val="0"/>
                  <w:marTop w:val="0"/>
                  <w:marBottom w:val="0"/>
                  <w:divBdr>
                    <w:top w:val="none" w:sz="0" w:space="0" w:color="auto"/>
                    <w:left w:val="none" w:sz="0" w:space="0" w:color="auto"/>
                    <w:bottom w:val="none" w:sz="0" w:space="0" w:color="auto"/>
                    <w:right w:val="none" w:sz="0" w:space="0" w:color="auto"/>
                  </w:divBdr>
                  <w:divsChild>
                    <w:div w:id="1656565009">
                      <w:marLeft w:val="0"/>
                      <w:marRight w:val="0"/>
                      <w:marTop w:val="0"/>
                      <w:marBottom w:val="0"/>
                      <w:divBdr>
                        <w:top w:val="none" w:sz="0" w:space="0" w:color="auto"/>
                        <w:left w:val="none" w:sz="0" w:space="0" w:color="auto"/>
                        <w:bottom w:val="none" w:sz="0" w:space="0" w:color="auto"/>
                        <w:right w:val="none" w:sz="0" w:space="0" w:color="auto"/>
                      </w:divBdr>
                    </w:div>
                  </w:divsChild>
                </w:div>
                <w:div w:id="159270535">
                  <w:marLeft w:val="0"/>
                  <w:marRight w:val="0"/>
                  <w:marTop w:val="0"/>
                  <w:marBottom w:val="0"/>
                  <w:divBdr>
                    <w:top w:val="none" w:sz="0" w:space="0" w:color="auto"/>
                    <w:left w:val="none" w:sz="0" w:space="0" w:color="auto"/>
                    <w:bottom w:val="none" w:sz="0" w:space="0" w:color="auto"/>
                    <w:right w:val="none" w:sz="0" w:space="0" w:color="auto"/>
                  </w:divBdr>
                  <w:divsChild>
                    <w:div w:id="1798143682">
                      <w:marLeft w:val="0"/>
                      <w:marRight w:val="0"/>
                      <w:marTop w:val="0"/>
                      <w:marBottom w:val="0"/>
                      <w:divBdr>
                        <w:top w:val="none" w:sz="0" w:space="0" w:color="auto"/>
                        <w:left w:val="none" w:sz="0" w:space="0" w:color="auto"/>
                        <w:bottom w:val="none" w:sz="0" w:space="0" w:color="auto"/>
                        <w:right w:val="none" w:sz="0" w:space="0" w:color="auto"/>
                      </w:divBdr>
                    </w:div>
                  </w:divsChild>
                </w:div>
                <w:div w:id="288167451">
                  <w:marLeft w:val="0"/>
                  <w:marRight w:val="0"/>
                  <w:marTop w:val="0"/>
                  <w:marBottom w:val="0"/>
                  <w:divBdr>
                    <w:top w:val="none" w:sz="0" w:space="0" w:color="auto"/>
                    <w:left w:val="none" w:sz="0" w:space="0" w:color="auto"/>
                    <w:bottom w:val="none" w:sz="0" w:space="0" w:color="auto"/>
                    <w:right w:val="none" w:sz="0" w:space="0" w:color="auto"/>
                  </w:divBdr>
                  <w:divsChild>
                    <w:div w:id="382405696">
                      <w:marLeft w:val="0"/>
                      <w:marRight w:val="0"/>
                      <w:marTop w:val="0"/>
                      <w:marBottom w:val="0"/>
                      <w:divBdr>
                        <w:top w:val="none" w:sz="0" w:space="0" w:color="auto"/>
                        <w:left w:val="none" w:sz="0" w:space="0" w:color="auto"/>
                        <w:bottom w:val="none" w:sz="0" w:space="0" w:color="auto"/>
                        <w:right w:val="none" w:sz="0" w:space="0" w:color="auto"/>
                      </w:divBdr>
                    </w:div>
                  </w:divsChild>
                </w:div>
                <w:div w:id="474765531">
                  <w:marLeft w:val="0"/>
                  <w:marRight w:val="0"/>
                  <w:marTop w:val="0"/>
                  <w:marBottom w:val="0"/>
                  <w:divBdr>
                    <w:top w:val="none" w:sz="0" w:space="0" w:color="auto"/>
                    <w:left w:val="none" w:sz="0" w:space="0" w:color="auto"/>
                    <w:bottom w:val="none" w:sz="0" w:space="0" w:color="auto"/>
                    <w:right w:val="none" w:sz="0" w:space="0" w:color="auto"/>
                  </w:divBdr>
                  <w:divsChild>
                    <w:div w:id="1813987950">
                      <w:marLeft w:val="0"/>
                      <w:marRight w:val="0"/>
                      <w:marTop w:val="0"/>
                      <w:marBottom w:val="0"/>
                      <w:divBdr>
                        <w:top w:val="none" w:sz="0" w:space="0" w:color="auto"/>
                        <w:left w:val="none" w:sz="0" w:space="0" w:color="auto"/>
                        <w:bottom w:val="none" w:sz="0" w:space="0" w:color="auto"/>
                        <w:right w:val="none" w:sz="0" w:space="0" w:color="auto"/>
                      </w:divBdr>
                    </w:div>
                  </w:divsChild>
                </w:div>
                <w:div w:id="619798692">
                  <w:marLeft w:val="0"/>
                  <w:marRight w:val="0"/>
                  <w:marTop w:val="0"/>
                  <w:marBottom w:val="0"/>
                  <w:divBdr>
                    <w:top w:val="none" w:sz="0" w:space="0" w:color="auto"/>
                    <w:left w:val="none" w:sz="0" w:space="0" w:color="auto"/>
                    <w:bottom w:val="none" w:sz="0" w:space="0" w:color="auto"/>
                    <w:right w:val="none" w:sz="0" w:space="0" w:color="auto"/>
                  </w:divBdr>
                  <w:divsChild>
                    <w:div w:id="1935045504">
                      <w:marLeft w:val="0"/>
                      <w:marRight w:val="0"/>
                      <w:marTop w:val="0"/>
                      <w:marBottom w:val="0"/>
                      <w:divBdr>
                        <w:top w:val="none" w:sz="0" w:space="0" w:color="auto"/>
                        <w:left w:val="none" w:sz="0" w:space="0" w:color="auto"/>
                        <w:bottom w:val="none" w:sz="0" w:space="0" w:color="auto"/>
                        <w:right w:val="none" w:sz="0" w:space="0" w:color="auto"/>
                      </w:divBdr>
                    </w:div>
                  </w:divsChild>
                </w:div>
                <w:div w:id="952052944">
                  <w:marLeft w:val="0"/>
                  <w:marRight w:val="0"/>
                  <w:marTop w:val="0"/>
                  <w:marBottom w:val="0"/>
                  <w:divBdr>
                    <w:top w:val="none" w:sz="0" w:space="0" w:color="auto"/>
                    <w:left w:val="none" w:sz="0" w:space="0" w:color="auto"/>
                    <w:bottom w:val="none" w:sz="0" w:space="0" w:color="auto"/>
                    <w:right w:val="none" w:sz="0" w:space="0" w:color="auto"/>
                  </w:divBdr>
                  <w:divsChild>
                    <w:div w:id="1820880592">
                      <w:marLeft w:val="0"/>
                      <w:marRight w:val="0"/>
                      <w:marTop w:val="0"/>
                      <w:marBottom w:val="0"/>
                      <w:divBdr>
                        <w:top w:val="none" w:sz="0" w:space="0" w:color="auto"/>
                        <w:left w:val="none" w:sz="0" w:space="0" w:color="auto"/>
                        <w:bottom w:val="none" w:sz="0" w:space="0" w:color="auto"/>
                        <w:right w:val="none" w:sz="0" w:space="0" w:color="auto"/>
                      </w:divBdr>
                    </w:div>
                  </w:divsChild>
                </w:div>
                <w:div w:id="1171480856">
                  <w:marLeft w:val="0"/>
                  <w:marRight w:val="0"/>
                  <w:marTop w:val="0"/>
                  <w:marBottom w:val="0"/>
                  <w:divBdr>
                    <w:top w:val="none" w:sz="0" w:space="0" w:color="auto"/>
                    <w:left w:val="none" w:sz="0" w:space="0" w:color="auto"/>
                    <w:bottom w:val="none" w:sz="0" w:space="0" w:color="auto"/>
                    <w:right w:val="none" w:sz="0" w:space="0" w:color="auto"/>
                  </w:divBdr>
                  <w:divsChild>
                    <w:div w:id="504901490">
                      <w:marLeft w:val="0"/>
                      <w:marRight w:val="0"/>
                      <w:marTop w:val="0"/>
                      <w:marBottom w:val="0"/>
                      <w:divBdr>
                        <w:top w:val="none" w:sz="0" w:space="0" w:color="auto"/>
                        <w:left w:val="none" w:sz="0" w:space="0" w:color="auto"/>
                        <w:bottom w:val="none" w:sz="0" w:space="0" w:color="auto"/>
                        <w:right w:val="none" w:sz="0" w:space="0" w:color="auto"/>
                      </w:divBdr>
                    </w:div>
                  </w:divsChild>
                </w:div>
                <w:div w:id="1311403111">
                  <w:marLeft w:val="0"/>
                  <w:marRight w:val="0"/>
                  <w:marTop w:val="0"/>
                  <w:marBottom w:val="0"/>
                  <w:divBdr>
                    <w:top w:val="none" w:sz="0" w:space="0" w:color="auto"/>
                    <w:left w:val="none" w:sz="0" w:space="0" w:color="auto"/>
                    <w:bottom w:val="none" w:sz="0" w:space="0" w:color="auto"/>
                    <w:right w:val="none" w:sz="0" w:space="0" w:color="auto"/>
                  </w:divBdr>
                  <w:divsChild>
                    <w:div w:id="577516119">
                      <w:marLeft w:val="0"/>
                      <w:marRight w:val="0"/>
                      <w:marTop w:val="0"/>
                      <w:marBottom w:val="0"/>
                      <w:divBdr>
                        <w:top w:val="none" w:sz="0" w:space="0" w:color="auto"/>
                        <w:left w:val="none" w:sz="0" w:space="0" w:color="auto"/>
                        <w:bottom w:val="none" w:sz="0" w:space="0" w:color="auto"/>
                        <w:right w:val="none" w:sz="0" w:space="0" w:color="auto"/>
                      </w:divBdr>
                    </w:div>
                  </w:divsChild>
                </w:div>
                <w:div w:id="1749303650">
                  <w:marLeft w:val="0"/>
                  <w:marRight w:val="0"/>
                  <w:marTop w:val="0"/>
                  <w:marBottom w:val="0"/>
                  <w:divBdr>
                    <w:top w:val="none" w:sz="0" w:space="0" w:color="auto"/>
                    <w:left w:val="none" w:sz="0" w:space="0" w:color="auto"/>
                    <w:bottom w:val="none" w:sz="0" w:space="0" w:color="auto"/>
                    <w:right w:val="none" w:sz="0" w:space="0" w:color="auto"/>
                  </w:divBdr>
                  <w:divsChild>
                    <w:div w:id="1094328135">
                      <w:marLeft w:val="0"/>
                      <w:marRight w:val="0"/>
                      <w:marTop w:val="0"/>
                      <w:marBottom w:val="0"/>
                      <w:divBdr>
                        <w:top w:val="none" w:sz="0" w:space="0" w:color="auto"/>
                        <w:left w:val="none" w:sz="0" w:space="0" w:color="auto"/>
                        <w:bottom w:val="none" w:sz="0" w:space="0" w:color="auto"/>
                        <w:right w:val="none" w:sz="0" w:space="0" w:color="auto"/>
                      </w:divBdr>
                    </w:div>
                  </w:divsChild>
                </w:div>
                <w:div w:id="1763450491">
                  <w:marLeft w:val="0"/>
                  <w:marRight w:val="0"/>
                  <w:marTop w:val="0"/>
                  <w:marBottom w:val="0"/>
                  <w:divBdr>
                    <w:top w:val="none" w:sz="0" w:space="0" w:color="auto"/>
                    <w:left w:val="none" w:sz="0" w:space="0" w:color="auto"/>
                    <w:bottom w:val="none" w:sz="0" w:space="0" w:color="auto"/>
                    <w:right w:val="none" w:sz="0" w:space="0" w:color="auto"/>
                  </w:divBdr>
                  <w:divsChild>
                    <w:div w:id="1225987910">
                      <w:marLeft w:val="0"/>
                      <w:marRight w:val="0"/>
                      <w:marTop w:val="0"/>
                      <w:marBottom w:val="0"/>
                      <w:divBdr>
                        <w:top w:val="none" w:sz="0" w:space="0" w:color="auto"/>
                        <w:left w:val="none" w:sz="0" w:space="0" w:color="auto"/>
                        <w:bottom w:val="none" w:sz="0" w:space="0" w:color="auto"/>
                        <w:right w:val="none" w:sz="0" w:space="0" w:color="auto"/>
                      </w:divBdr>
                    </w:div>
                  </w:divsChild>
                </w:div>
                <w:div w:id="1820338239">
                  <w:marLeft w:val="0"/>
                  <w:marRight w:val="0"/>
                  <w:marTop w:val="0"/>
                  <w:marBottom w:val="0"/>
                  <w:divBdr>
                    <w:top w:val="none" w:sz="0" w:space="0" w:color="auto"/>
                    <w:left w:val="none" w:sz="0" w:space="0" w:color="auto"/>
                    <w:bottom w:val="none" w:sz="0" w:space="0" w:color="auto"/>
                    <w:right w:val="none" w:sz="0" w:space="0" w:color="auto"/>
                  </w:divBdr>
                  <w:divsChild>
                    <w:div w:id="1221746270">
                      <w:marLeft w:val="0"/>
                      <w:marRight w:val="0"/>
                      <w:marTop w:val="0"/>
                      <w:marBottom w:val="0"/>
                      <w:divBdr>
                        <w:top w:val="none" w:sz="0" w:space="0" w:color="auto"/>
                        <w:left w:val="none" w:sz="0" w:space="0" w:color="auto"/>
                        <w:bottom w:val="none" w:sz="0" w:space="0" w:color="auto"/>
                        <w:right w:val="none" w:sz="0" w:space="0" w:color="auto"/>
                      </w:divBdr>
                    </w:div>
                  </w:divsChild>
                </w:div>
                <w:div w:id="1994719845">
                  <w:marLeft w:val="0"/>
                  <w:marRight w:val="0"/>
                  <w:marTop w:val="0"/>
                  <w:marBottom w:val="0"/>
                  <w:divBdr>
                    <w:top w:val="none" w:sz="0" w:space="0" w:color="auto"/>
                    <w:left w:val="none" w:sz="0" w:space="0" w:color="auto"/>
                    <w:bottom w:val="none" w:sz="0" w:space="0" w:color="auto"/>
                    <w:right w:val="none" w:sz="0" w:space="0" w:color="auto"/>
                  </w:divBdr>
                  <w:divsChild>
                    <w:div w:id="1883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0043">
          <w:marLeft w:val="0"/>
          <w:marRight w:val="0"/>
          <w:marTop w:val="0"/>
          <w:marBottom w:val="0"/>
          <w:divBdr>
            <w:top w:val="none" w:sz="0" w:space="0" w:color="auto"/>
            <w:left w:val="none" w:sz="0" w:space="0" w:color="auto"/>
            <w:bottom w:val="none" w:sz="0" w:space="0" w:color="auto"/>
            <w:right w:val="none" w:sz="0" w:space="0" w:color="auto"/>
          </w:divBdr>
          <w:divsChild>
            <w:div w:id="547498387">
              <w:marLeft w:val="0"/>
              <w:marRight w:val="0"/>
              <w:marTop w:val="0"/>
              <w:marBottom w:val="0"/>
              <w:divBdr>
                <w:top w:val="none" w:sz="0" w:space="0" w:color="auto"/>
                <w:left w:val="none" w:sz="0" w:space="0" w:color="auto"/>
                <w:bottom w:val="none" w:sz="0" w:space="0" w:color="auto"/>
                <w:right w:val="none" w:sz="0" w:space="0" w:color="auto"/>
              </w:divBdr>
            </w:div>
            <w:div w:id="1114905028">
              <w:marLeft w:val="0"/>
              <w:marRight w:val="0"/>
              <w:marTop w:val="0"/>
              <w:marBottom w:val="0"/>
              <w:divBdr>
                <w:top w:val="none" w:sz="0" w:space="0" w:color="auto"/>
                <w:left w:val="none" w:sz="0" w:space="0" w:color="auto"/>
                <w:bottom w:val="none" w:sz="0" w:space="0" w:color="auto"/>
                <w:right w:val="none" w:sz="0" w:space="0" w:color="auto"/>
              </w:divBdr>
            </w:div>
            <w:div w:id="1894150248">
              <w:marLeft w:val="0"/>
              <w:marRight w:val="0"/>
              <w:marTop w:val="0"/>
              <w:marBottom w:val="0"/>
              <w:divBdr>
                <w:top w:val="none" w:sz="0" w:space="0" w:color="auto"/>
                <w:left w:val="none" w:sz="0" w:space="0" w:color="auto"/>
                <w:bottom w:val="none" w:sz="0" w:space="0" w:color="auto"/>
                <w:right w:val="none" w:sz="0" w:space="0" w:color="auto"/>
              </w:divBdr>
            </w:div>
            <w:div w:id="1998070811">
              <w:marLeft w:val="0"/>
              <w:marRight w:val="0"/>
              <w:marTop w:val="0"/>
              <w:marBottom w:val="0"/>
              <w:divBdr>
                <w:top w:val="none" w:sz="0" w:space="0" w:color="auto"/>
                <w:left w:val="none" w:sz="0" w:space="0" w:color="auto"/>
                <w:bottom w:val="none" w:sz="0" w:space="0" w:color="auto"/>
                <w:right w:val="none" w:sz="0" w:space="0" w:color="auto"/>
              </w:divBdr>
            </w:div>
          </w:divsChild>
        </w:div>
        <w:div w:id="712266637">
          <w:marLeft w:val="0"/>
          <w:marRight w:val="0"/>
          <w:marTop w:val="0"/>
          <w:marBottom w:val="0"/>
          <w:divBdr>
            <w:top w:val="none" w:sz="0" w:space="0" w:color="auto"/>
            <w:left w:val="none" w:sz="0" w:space="0" w:color="auto"/>
            <w:bottom w:val="none" w:sz="0" w:space="0" w:color="auto"/>
            <w:right w:val="none" w:sz="0" w:space="0" w:color="auto"/>
          </w:divBdr>
          <w:divsChild>
            <w:div w:id="1060979898">
              <w:marLeft w:val="0"/>
              <w:marRight w:val="0"/>
              <w:marTop w:val="0"/>
              <w:marBottom w:val="0"/>
              <w:divBdr>
                <w:top w:val="none" w:sz="0" w:space="0" w:color="auto"/>
                <w:left w:val="none" w:sz="0" w:space="0" w:color="auto"/>
                <w:bottom w:val="none" w:sz="0" w:space="0" w:color="auto"/>
                <w:right w:val="none" w:sz="0" w:space="0" w:color="auto"/>
              </w:divBdr>
            </w:div>
          </w:divsChild>
        </w:div>
        <w:div w:id="755397108">
          <w:marLeft w:val="0"/>
          <w:marRight w:val="0"/>
          <w:marTop w:val="0"/>
          <w:marBottom w:val="0"/>
          <w:divBdr>
            <w:top w:val="none" w:sz="0" w:space="0" w:color="auto"/>
            <w:left w:val="none" w:sz="0" w:space="0" w:color="auto"/>
            <w:bottom w:val="none" w:sz="0" w:space="0" w:color="auto"/>
            <w:right w:val="none" w:sz="0" w:space="0" w:color="auto"/>
          </w:divBdr>
        </w:div>
        <w:div w:id="861475197">
          <w:marLeft w:val="0"/>
          <w:marRight w:val="0"/>
          <w:marTop w:val="0"/>
          <w:marBottom w:val="0"/>
          <w:divBdr>
            <w:top w:val="none" w:sz="0" w:space="0" w:color="auto"/>
            <w:left w:val="none" w:sz="0" w:space="0" w:color="auto"/>
            <w:bottom w:val="none" w:sz="0" w:space="0" w:color="auto"/>
            <w:right w:val="none" w:sz="0" w:space="0" w:color="auto"/>
          </w:divBdr>
        </w:div>
        <w:div w:id="927809562">
          <w:marLeft w:val="0"/>
          <w:marRight w:val="0"/>
          <w:marTop w:val="0"/>
          <w:marBottom w:val="0"/>
          <w:divBdr>
            <w:top w:val="none" w:sz="0" w:space="0" w:color="auto"/>
            <w:left w:val="none" w:sz="0" w:space="0" w:color="auto"/>
            <w:bottom w:val="none" w:sz="0" w:space="0" w:color="auto"/>
            <w:right w:val="none" w:sz="0" w:space="0" w:color="auto"/>
          </w:divBdr>
        </w:div>
        <w:div w:id="944968829">
          <w:marLeft w:val="0"/>
          <w:marRight w:val="0"/>
          <w:marTop w:val="0"/>
          <w:marBottom w:val="0"/>
          <w:divBdr>
            <w:top w:val="none" w:sz="0" w:space="0" w:color="auto"/>
            <w:left w:val="none" w:sz="0" w:space="0" w:color="auto"/>
            <w:bottom w:val="none" w:sz="0" w:space="0" w:color="auto"/>
            <w:right w:val="none" w:sz="0" w:space="0" w:color="auto"/>
          </w:divBdr>
        </w:div>
        <w:div w:id="950748590">
          <w:marLeft w:val="0"/>
          <w:marRight w:val="0"/>
          <w:marTop w:val="0"/>
          <w:marBottom w:val="0"/>
          <w:divBdr>
            <w:top w:val="none" w:sz="0" w:space="0" w:color="auto"/>
            <w:left w:val="none" w:sz="0" w:space="0" w:color="auto"/>
            <w:bottom w:val="none" w:sz="0" w:space="0" w:color="auto"/>
            <w:right w:val="none" w:sz="0" w:space="0" w:color="auto"/>
          </w:divBdr>
        </w:div>
        <w:div w:id="1060132144">
          <w:marLeft w:val="0"/>
          <w:marRight w:val="0"/>
          <w:marTop w:val="0"/>
          <w:marBottom w:val="0"/>
          <w:divBdr>
            <w:top w:val="none" w:sz="0" w:space="0" w:color="auto"/>
            <w:left w:val="none" w:sz="0" w:space="0" w:color="auto"/>
            <w:bottom w:val="none" w:sz="0" w:space="0" w:color="auto"/>
            <w:right w:val="none" w:sz="0" w:space="0" w:color="auto"/>
          </w:divBdr>
        </w:div>
        <w:div w:id="1082532293">
          <w:marLeft w:val="0"/>
          <w:marRight w:val="0"/>
          <w:marTop w:val="0"/>
          <w:marBottom w:val="0"/>
          <w:divBdr>
            <w:top w:val="none" w:sz="0" w:space="0" w:color="auto"/>
            <w:left w:val="none" w:sz="0" w:space="0" w:color="auto"/>
            <w:bottom w:val="none" w:sz="0" w:space="0" w:color="auto"/>
            <w:right w:val="none" w:sz="0" w:space="0" w:color="auto"/>
          </w:divBdr>
          <w:divsChild>
            <w:div w:id="1140462201">
              <w:marLeft w:val="0"/>
              <w:marRight w:val="0"/>
              <w:marTop w:val="0"/>
              <w:marBottom w:val="0"/>
              <w:divBdr>
                <w:top w:val="none" w:sz="0" w:space="0" w:color="auto"/>
                <w:left w:val="none" w:sz="0" w:space="0" w:color="auto"/>
                <w:bottom w:val="none" w:sz="0" w:space="0" w:color="auto"/>
                <w:right w:val="none" w:sz="0" w:space="0" w:color="auto"/>
              </w:divBdr>
            </w:div>
          </w:divsChild>
        </w:div>
        <w:div w:id="1138062498">
          <w:marLeft w:val="0"/>
          <w:marRight w:val="0"/>
          <w:marTop w:val="0"/>
          <w:marBottom w:val="0"/>
          <w:divBdr>
            <w:top w:val="none" w:sz="0" w:space="0" w:color="auto"/>
            <w:left w:val="none" w:sz="0" w:space="0" w:color="auto"/>
            <w:bottom w:val="none" w:sz="0" w:space="0" w:color="auto"/>
            <w:right w:val="none" w:sz="0" w:space="0" w:color="auto"/>
          </w:divBdr>
        </w:div>
        <w:div w:id="1168399839">
          <w:marLeft w:val="0"/>
          <w:marRight w:val="0"/>
          <w:marTop w:val="0"/>
          <w:marBottom w:val="0"/>
          <w:divBdr>
            <w:top w:val="none" w:sz="0" w:space="0" w:color="auto"/>
            <w:left w:val="none" w:sz="0" w:space="0" w:color="auto"/>
            <w:bottom w:val="none" w:sz="0" w:space="0" w:color="auto"/>
            <w:right w:val="none" w:sz="0" w:space="0" w:color="auto"/>
          </w:divBdr>
        </w:div>
        <w:div w:id="1270743575">
          <w:marLeft w:val="0"/>
          <w:marRight w:val="0"/>
          <w:marTop w:val="0"/>
          <w:marBottom w:val="0"/>
          <w:divBdr>
            <w:top w:val="none" w:sz="0" w:space="0" w:color="auto"/>
            <w:left w:val="none" w:sz="0" w:space="0" w:color="auto"/>
            <w:bottom w:val="none" w:sz="0" w:space="0" w:color="auto"/>
            <w:right w:val="none" w:sz="0" w:space="0" w:color="auto"/>
          </w:divBdr>
          <w:divsChild>
            <w:div w:id="267081636">
              <w:marLeft w:val="0"/>
              <w:marRight w:val="0"/>
              <w:marTop w:val="0"/>
              <w:marBottom w:val="0"/>
              <w:divBdr>
                <w:top w:val="none" w:sz="0" w:space="0" w:color="auto"/>
                <w:left w:val="none" w:sz="0" w:space="0" w:color="auto"/>
                <w:bottom w:val="none" w:sz="0" w:space="0" w:color="auto"/>
                <w:right w:val="none" w:sz="0" w:space="0" w:color="auto"/>
              </w:divBdr>
            </w:div>
            <w:div w:id="673917138">
              <w:marLeft w:val="0"/>
              <w:marRight w:val="0"/>
              <w:marTop w:val="0"/>
              <w:marBottom w:val="0"/>
              <w:divBdr>
                <w:top w:val="none" w:sz="0" w:space="0" w:color="auto"/>
                <w:left w:val="none" w:sz="0" w:space="0" w:color="auto"/>
                <w:bottom w:val="none" w:sz="0" w:space="0" w:color="auto"/>
                <w:right w:val="none" w:sz="0" w:space="0" w:color="auto"/>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1779329450">
              <w:marLeft w:val="0"/>
              <w:marRight w:val="0"/>
              <w:marTop w:val="0"/>
              <w:marBottom w:val="0"/>
              <w:divBdr>
                <w:top w:val="none" w:sz="0" w:space="0" w:color="auto"/>
                <w:left w:val="none" w:sz="0" w:space="0" w:color="auto"/>
                <w:bottom w:val="none" w:sz="0" w:space="0" w:color="auto"/>
                <w:right w:val="none" w:sz="0" w:space="0" w:color="auto"/>
              </w:divBdr>
            </w:div>
            <w:div w:id="1885092217">
              <w:marLeft w:val="0"/>
              <w:marRight w:val="0"/>
              <w:marTop w:val="0"/>
              <w:marBottom w:val="0"/>
              <w:divBdr>
                <w:top w:val="none" w:sz="0" w:space="0" w:color="auto"/>
                <w:left w:val="none" w:sz="0" w:space="0" w:color="auto"/>
                <w:bottom w:val="none" w:sz="0" w:space="0" w:color="auto"/>
                <w:right w:val="none" w:sz="0" w:space="0" w:color="auto"/>
              </w:divBdr>
            </w:div>
          </w:divsChild>
        </w:div>
        <w:div w:id="1284531554">
          <w:marLeft w:val="0"/>
          <w:marRight w:val="0"/>
          <w:marTop w:val="0"/>
          <w:marBottom w:val="0"/>
          <w:divBdr>
            <w:top w:val="none" w:sz="0" w:space="0" w:color="auto"/>
            <w:left w:val="none" w:sz="0" w:space="0" w:color="auto"/>
            <w:bottom w:val="none" w:sz="0" w:space="0" w:color="auto"/>
            <w:right w:val="none" w:sz="0" w:space="0" w:color="auto"/>
          </w:divBdr>
        </w:div>
        <w:div w:id="1396317789">
          <w:marLeft w:val="0"/>
          <w:marRight w:val="0"/>
          <w:marTop w:val="0"/>
          <w:marBottom w:val="0"/>
          <w:divBdr>
            <w:top w:val="none" w:sz="0" w:space="0" w:color="auto"/>
            <w:left w:val="none" w:sz="0" w:space="0" w:color="auto"/>
            <w:bottom w:val="none" w:sz="0" w:space="0" w:color="auto"/>
            <w:right w:val="none" w:sz="0" w:space="0" w:color="auto"/>
          </w:divBdr>
          <w:divsChild>
            <w:div w:id="667708732">
              <w:marLeft w:val="0"/>
              <w:marRight w:val="0"/>
              <w:marTop w:val="0"/>
              <w:marBottom w:val="0"/>
              <w:divBdr>
                <w:top w:val="none" w:sz="0" w:space="0" w:color="auto"/>
                <w:left w:val="none" w:sz="0" w:space="0" w:color="auto"/>
                <w:bottom w:val="none" w:sz="0" w:space="0" w:color="auto"/>
                <w:right w:val="none" w:sz="0" w:space="0" w:color="auto"/>
              </w:divBdr>
            </w:div>
            <w:div w:id="755370151">
              <w:marLeft w:val="0"/>
              <w:marRight w:val="0"/>
              <w:marTop w:val="0"/>
              <w:marBottom w:val="0"/>
              <w:divBdr>
                <w:top w:val="none" w:sz="0" w:space="0" w:color="auto"/>
                <w:left w:val="none" w:sz="0" w:space="0" w:color="auto"/>
                <w:bottom w:val="none" w:sz="0" w:space="0" w:color="auto"/>
                <w:right w:val="none" w:sz="0" w:space="0" w:color="auto"/>
              </w:divBdr>
            </w:div>
            <w:div w:id="1483886453">
              <w:marLeft w:val="0"/>
              <w:marRight w:val="0"/>
              <w:marTop w:val="0"/>
              <w:marBottom w:val="0"/>
              <w:divBdr>
                <w:top w:val="none" w:sz="0" w:space="0" w:color="auto"/>
                <w:left w:val="none" w:sz="0" w:space="0" w:color="auto"/>
                <w:bottom w:val="none" w:sz="0" w:space="0" w:color="auto"/>
                <w:right w:val="none" w:sz="0" w:space="0" w:color="auto"/>
              </w:divBdr>
            </w:div>
          </w:divsChild>
        </w:div>
        <w:div w:id="1658873926">
          <w:marLeft w:val="0"/>
          <w:marRight w:val="0"/>
          <w:marTop w:val="0"/>
          <w:marBottom w:val="0"/>
          <w:divBdr>
            <w:top w:val="none" w:sz="0" w:space="0" w:color="auto"/>
            <w:left w:val="none" w:sz="0" w:space="0" w:color="auto"/>
            <w:bottom w:val="none" w:sz="0" w:space="0" w:color="auto"/>
            <w:right w:val="none" w:sz="0" w:space="0" w:color="auto"/>
          </w:divBdr>
          <w:divsChild>
            <w:div w:id="547109281">
              <w:marLeft w:val="0"/>
              <w:marRight w:val="0"/>
              <w:marTop w:val="0"/>
              <w:marBottom w:val="0"/>
              <w:divBdr>
                <w:top w:val="none" w:sz="0" w:space="0" w:color="auto"/>
                <w:left w:val="none" w:sz="0" w:space="0" w:color="auto"/>
                <w:bottom w:val="none" w:sz="0" w:space="0" w:color="auto"/>
                <w:right w:val="none" w:sz="0" w:space="0" w:color="auto"/>
              </w:divBdr>
            </w:div>
          </w:divsChild>
        </w:div>
        <w:div w:id="1895971736">
          <w:marLeft w:val="0"/>
          <w:marRight w:val="0"/>
          <w:marTop w:val="0"/>
          <w:marBottom w:val="0"/>
          <w:divBdr>
            <w:top w:val="none" w:sz="0" w:space="0" w:color="auto"/>
            <w:left w:val="none" w:sz="0" w:space="0" w:color="auto"/>
            <w:bottom w:val="none" w:sz="0" w:space="0" w:color="auto"/>
            <w:right w:val="none" w:sz="0" w:space="0" w:color="auto"/>
          </w:divBdr>
        </w:div>
        <w:div w:id="1940478365">
          <w:marLeft w:val="0"/>
          <w:marRight w:val="0"/>
          <w:marTop w:val="0"/>
          <w:marBottom w:val="0"/>
          <w:divBdr>
            <w:top w:val="none" w:sz="0" w:space="0" w:color="auto"/>
            <w:left w:val="none" w:sz="0" w:space="0" w:color="auto"/>
            <w:bottom w:val="none" w:sz="0" w:space="0" w:color="auto"/>
            <w:right w:val="none" w:sz="0" w:space="0" w:color="auto"/>
          </w:divBdr>
        </w:div>
        <w:div w:id="2001346344">
          <w:marLeft w:val="0"/>
          <w:marRight w:val="0"/>
          <w:marTop w:val="0"/>
          <w:marBottom w:val="0"/>
          <w:divBdr>
            <w:top w:val="none" w:sz="0" w:space="0" w:color="auto"/>
            <w:left w:val="none" w:sz="0" w:space="0" w:color="auto"/>
            <w:bottom w:val="none" w:sz="0" w:space="0" w:color="auto"/>
            <w:right w:val="none" w:sz="0" w:space="0" w:color="auto"/>
          </w:divBdr>
        </w:div>
        <w:div w:id="2009670506">
          <w:marLeft w:val="0"/>
          <w:marRight w:val="0"/>
          <w:marTop w:val="0"/>
          <w:marBottom w:val="0"/>
          <w:divBdr>
            <w:top w:val="none" w:sz="0" w:space="0" w:color="auto"/>
            <w:left w:val="none" w:sz="0" w:space="0" w:color="auto"/>
            <w:bottom w:val="none" w:sz="0" w:space="0" w:color="auto"/>
            <w:right w:val="none" w:sz="0" w:space="0" w:color="auto"/>
          </w:divBdr>
        </w:div>
        <w:div w:id="2050453566">
          <w:marLeft w:val="0"/>
          <w:marRight w:val="0"/>
          <w:marTop w:val="0"/>
          <w:marBottom w:val="0"/>
          <w:divBdr>
            <w:top w:val="none" w:sz="0" w:space="0" w:color="auto"/>
            <w:left w:val="none" w:sz="0" w:space="0" w:color="auto"/>
            <w:bottom w:val="none" w:sz="0" w:space="0" w:color="auto"/>
            <w:right w:val="none" w:sz="0" w:space="0" w:color="auto"/>
          </w:divBdr>
          <w:divsChild>
            <w:div w:id="1558515673">
              <w:marLeft w:val="0"/>
              <w:marRight w:val="0"/>
              <w:marTop w:val="0"/>
              <w:marBottom w:val="0"/>
              <w:divBdr>
                <w:top w:val="none" w:sz="0" w:space="0" w:color="auto"/>
                <w:left w:val="none" w:sz="0" w:space="0" w:color="auto"/>
                <w:bottom w:val="none" w:sz="0" w:space="0" w:color="auto"/>
                <w:right w:val="none" w:sz="0" w:space="0" w:color="auto"/>
              </w:divBdr>
            </w:div>
          </w:divsChild>
        </w:div>
        <w:div w:id="2092046503">
          <w:marLeft w:val="0"/>
          <w:marRight w:val="0"/>
          <w:marTop w:val="0"/>
          <w:marBottom w:val="0"/>
          <w:divBdr>
            <w:top w:val="none" w:sz="0" w:space="0" w:color="auto"/>
            <w:left w:val="none" w:sz="0" w:space="0" w:color="auto"/>
            <w:bottom w:val="none" w:sz="0" w:space="0" w:color="auto"/>
            <w:right w:val="none" w:sz="0" w:space="0" w:color="auto"/>
          </w:divBdr>
          <w:divsChild>
            <w:div w:id="85031959">
              <w:marLeft w:val="0"/>
              <w:marRight w:val="0"/>
              <w:marTop w:val="0"/>
              <w:marBottom w:val="0"/>
              <w:divBdr>
                <w:top w:val="none" w:sz="0" w:space="0" w:color="auto"/>
                <w:left w:val="none" w:sz="0" w:space="0" w:color="auto"/>
                <w:bottom w:val="none" w:sz="0" w:space="0" w:color="auto"/>
                <w:right w:val="none" w:sz="0" w:space="0" w:color="auto"/>
              </w:divBdr>
            </w:div>
            <w:div w:id="858543274">
              <w:marLeft w:val="0"/>
              <w:marRight w:val="0"/>
              <w:marTop w:val="0"/>
              <w:marBottom w:val="0"/>
              <w:divBdr>
                <w:top w:val="none" w:sz="0" w:space="0" w:color="auto"/>
                <w:left w:val="none" w:sz="0" w:space="0" w:color="auto"/>
                <w:bottom w:val="none" w:sz="0" w:space="0" w:color="auto"/>
                <w:right w:val="none" w:sz="0" w:space="0" w:color="auto"/>
              </w:divBdr>
            </w:div>
            <w:div w:id="2051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3" ma:contentTypeDescription="Create a new document." ma:contentTypeScope="" ma:versionID="4902a88ced0a90ae779582b0d0987ad0">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b8bd7bc9d141793dfb3804d2b4885b0e"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5BBD9-37A0-49C6-9AE5-C3CABC34998E}">
  <ds:schemaRefs>
    <ds:schemaRef ds:uri="http://schemas.microsoft.com/sharepoint/v3/contenttype/forms"/>
  </ds:schemaRefs>
</ds:datastoreItem>
</file>

<file path=customXml/itemProps2.xml><?xml version="1.0" encoding="utf-8"?>
<ds:datastoreItem xmlns:ds="http://schemas.openxmlformats.org/officeDocument/2006/customXml" ds:itemID="{B6805C05-50C6-4107-97D1-74157EAF5ADD}">
  <ds:schemaRefs>
    <ds:schemaRef ds:uri="http://schemas.openxmlformats.org/officeDocument/2006/bibliography"/>
  </ds:schemaRefs>
</ds:datastoreItem>
</file>

<file path=customXml/itemProps3.xml><?xml version="1.0" encoding="utf-8"?>
<ds:datastoreItem xmlns:ds="http://schemas.openxmlformats.org/officeDocument/2006/customXml" ds:itemID="{4AE6DEC3-1B19-49F9-B97E-DB86B2638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4C462-DE70-4B4A-A7DF-9DEC0F78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12c4-59a6-4de7-84d7-f2878f8ce2da"/>
    <ds:schemaRef ds:uri="7389f901-750f-433c-a01e-8a539702b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Cave</dc:creator>
  <cp:keywords/>
  <dc:description/>
  <cp:lastModifiedBy>Steve Silk</cp:lastModifiedBy>
  <cp:revision>2</cp:revision>
  <cp:lastPrinted>2022-03-31T10:32:00Z</cp:lastPrinted>
  <dcterms:created xsi:type="dcterms:W3CDTF">2022-05-16T10:45:00Z</dcterms:created>
  <dcterms:modified xsi:type="dcterms:W3CDTF">2022-05-16T10:45:00Z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2022-01-13T00:00:00Z</vt:filetime>
  </property>
  <property fmtid="{D5CDD505-2E9C-101B-9397-08002B2CF9AE}" pid="3" name="Created">
    <vt:filetime>2022-01-10T00:00:00Z</vt:filetime>
  </property>
  <property fmtid="{D5CDD505-2E9C-101B-9397-08002B2CF9AE}" pid="4" name="ContentTypeId">
    <vt:lpwstr>0x010100A4853C11D8D8854FA11BB7792218C7F7</vt:lpwstr>
  </property>
  <property fmtid="{D5CDD505-2E9C-101B-9397-08002B2CF9AE}" pid="5" name="Creator">
    <vt:lpwstr>Adobe InDesign 16.4 (Macintosh)</vt:lpwstr>
  </property>
</Properties>
</file>